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CF9" w:rsidRPr="00E04990" w:rsidRDefault="00E04990" w:rsidP="00284CF9">
      <w:pPr>
        <w:jc w:val="center"/>
        <w:rPr>
          <w:b/>
          <w:bCs/>
          <w:sz w:val="28"/>
          <w:szCs w:val="28"/>
        </w:rPr>
      </w:pPr>
      <w:r w:rsidRPr="00E04990">
        <w:rPr>
          <w:b/>
          <w:bCs/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FB611BA" wp14:editId="66D2F817">
            <wp:simplePos x="0" y="0"/>
            <wp:positionH relativeFrom="column">
              <wp:posOffset>179705</wp:posOffset>
            </wp:positionH>
            <wp:positionV relativeFrom="paragraph">
              <wp:posOffset>10795</wp:posOffset>
            </wp:positionV>
            <wp:extent cx="1908810" cy="25336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81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4CF9" w:rsidRPr="00E04990">
        <w:rPr>
          <w:b/>
          <w:bCs/>
          <w:sz w:val="28"/>
          <w:szCs w:val="28"/>
        </w:rPr>
        <w:t>Бондар Тетян</w:t>
      </w:r>
      <w:r w:rsidRPr="00E04990">
        <w:rPr>
          <w:b/>
          <w:bCs/>
          <w:sz w:val="28"/>
          <w:szCs w:val="28"/>
        </w:rPr>
        <w:t>а</w:t>
      </w:r>
      <w:r w:rsidR="00284CF9" w:rsidRPr="00E04990">
        <w:rPr>
          <w:b/>
          <w:bCs/>
          <w:sz w:val="28"/>
          <w:szCs w:val="28"/>
        </w:rPr>
        <w:t xml:space="preserve"> Іванівн</w:t>
      </w:r>
      <w:r w:rsidRPr="00E04990">
        <w:rPr>
          <w:b/>
          <w:bCs/>
          <w:sz w:val="28"/>
          <w:szCs w:val="28"/>
        </w:rPr>
        <w:t>а</w:t>
      </w:r>
    </w:p>
    <w:p w:rsidR="00284CF9" w:rsidRDefault="00284CF9" w:rsidP="00E04990">
      <w:pPr>
        <w:jc w:val="center"/>
        <w:rPr>
          <w:sz w:val="28"/>
          <w:szCs w:val="28"/>
        </w:rPr>
      </w:pPr>
      <w:r w:rsidRPr="0000131D">
        <w:rPr>
          <w:sz w:val="28"/>
          <w:szCs w:val="28"/>
        </w:rPr>
        <w:t>кандидата біологічних наук,</w:t>
      </w:r>
    </w:p>
    <w:p w:rsidR="00E04990" w:rsidRDefault="00E04990" w:rsidP="00E04990">
      <w:pPr>
        <w:jc w:val="center"/>
        <w:rPr>
          <w:sz w:val="28"/>
          <w:szCs w:val="28"/>
        </w:rPr>
      </w:pPr>
      <w:r>
        <w:rPr>
          <w:sz w:val="28"/>
          <w:szCs w:val="28"/>
        </w:rPr>
        <w:t>старший науковий співробітник</w:t>
      </w:r>
    </w:p>
    <w:p w:rsidR="00E04990" w:rsidRPr="008E025A" w:rsidRDefault="00284CF9" w:rsidP="00E04990">
      <w:pPr>
        <w:jc w:val="center"/>
        <w:rPr>
          <w:noProof/>
          <w:lang w:val="ru-RU"/>
        </w:rPr>
      </w:pPr>
      <w:r>
        <w:rPr>
          <w:color w:val="000000"/>
          <w:sz w:val="28"/>
          <w:szCs w:val="28"/>
        </w:rPr>
        <w:t>з</w:t>
      </w:r>
      <w:r w:rsidRPr="0000131D">
        <w:rPr>
          <w:color w:val="000000"/>
          <w:sz w:val="28"/>
          <w:szCs w:val="28"/>
        </w:rPr>
        <w:t>авідувачка лабораторією</w:t>
      </w:r>
      <w:r w:rsidRPr="0000131D">
        <w:rPr>
          <w:sz w:val="28"/>
          <w:szCs w:val="28"/>
        </w:rPr>
        <w:t xml:space="preserve"> </w:t>
      </w:r>
      <w:proofErr w:type="spellStart"/>
      <w:r w:rsidR="008E025A">
        <w:rPr>
          <w:sz w:val="28"/>
          <w:szCs w:val="28"/>
        </w:rPr>
        <w:t>нематології</w:t>
      </w:r>
      <w:proofErr w:type="spellEnd"/>
    </w:p>
    <w:p w:rsidR="00E04990" w:rsidRPr="00C10684" w:rsidRDefault="00E04990" w:rsidP="00E04990">
      <w:pPr>
        <w:jc w:val="center"/>
        <w:rPr>
          <w:sz w:val="28"/>
        </w:rPr>
      </w:pPr>
      <w:r w:rsidRPr="00C10684">
        <w:rPr>
          <w:sz w:val="28"/>
        </w:rPr>
        <w:t>Інституту захисту рослин НААН</w:t>
      </w:r>
    </w:p>
    <w:p w:rsidR="005706EC" w:rsidRPr="008E025A" w:rsidRDefault="005706EC" w:rsidP="005706EC">
      <w:pPr>
        <w:rPr>
          <w:b/>
          <w:lang w:val="ru-RU"/>
        </w:rPr>
      </w:pPr>
    </w:p>
    <w:p w:rsidR="00284CF9" w:rsidRPr="0092628B" w:rsidRDefault="005706EC" w:rsidP="005706EC">
      <w:pPr>
        <w:rPr>
          <w:sz w:val="28"/>
          <w:szCs w:val="28"/>
          <w:lang w:val="ru-RU"/>
        </w:rPr>
      </w:pPr>
      <w:r w:rsidRPr="0092628B">
        <w:rPr>
          <w:b/>
          <w:sz w:val="28"/>
          <w:szCs w:val="28"/>
        </w:rPr>
        <w:t>Контактна</w:t>
      </w:r>
      <w:r w:rsidRPr="0092628B">
        <w:rPr>
          <w:b/>
          <w:spacing w:val="-12"/>
          <w:sz w:val="28"/>
          <w:szCs w:val="28"/>
        </w:rPr>
        <w:t xml:space="preserve"> </w:t>
      </w:r>
      <w:r w:rsidRPr="0092628B">
        <w:rPr>
          <w:b/>
          <w:sz w:val="28"/>
          <w:szCs w:val="28"/>
        </w:rPr>
        <w:t>інформація:</w:t>
      </w:r>
      <w:r w:rsidRPr="0092628B">
        <w:rPr>
          <w:b/>
          <w:spacing w:val="-8"/>
          <w:sz w:val="28"/>
          <w:szCs w:val="28"/>
        </w:rPr>
        <w:t xml:space="preserve"> </w:t>
      </w:r>
      <w:r w:rsidRPr="0092628B">
        <w:rPr>
          <w:sz w:val="28"/>
          <w:szCs w:val="28"/>
        </w:rPr>
        <w:t>+38(067)989-59-09</w:t>
      </w:r>
    </w:p>
    <w:p w:rsidR="005706EC" w:rsidRPr="0092628B" w:rsidRDefault="005706EC" w:rsidP="005706EC">
      <w:pPr>
        <w:pStyle w:val="a5"/>
        <w:numPr>
          <w:ilvl w:val="1"/>
          <w:numId w:val="1"/>
        </w:numPr>
        <w:tabs>
          <w:tab w:val="left" w:pos="2882"/>
        </w:tabs>
        <w:ind w:left="0" w:hanging="612"/>
        <w:rPr>
          <w:sz w:val="28"/>
          <w:szCs w:val="28"/>
        </w:rPr>
      </w:pPr>
      <w:r w:rsidRPr="0092628B">
        <w:rPr>
          <w:b/>
          <w:sz w:val="28"/>
          <w:szCs w:val="28"/>
        </w:rPr>
        <w:t xml:space="preserve">Електронна пошта: </w:t>
      </w:r>
      <w:hyperlink r:id="rId8" w:history="1">
        <w:r w:rsidRPr="0092628B">
          <w:rPr>
            <w:rStyle w:val="a6"/>
            <w:sz w:val="28"/>
            <w:szCs w:val="28"/>
            <w:lang w:val="en-US"/>
          </w:rPr>
          <w:t>ttn</w:t>
        </w:r>
        <w:r w:rsidRPr="0092628B">
          <w:rPr>
            <w:rStyle w:val="a6"/>
            <w:sz w:val="28"/>
            <w:szCs w:val="28"/>
            <w:lang w:val="ru-RU"/>
          </w:rPr>
          <w:t>.</w:t>
        </w:r>
        <w:r w:rsidRPr="0092628B">
          <w:rPr>
            <w:rStyle w:val="a6"/>
            <w:sz w:val="28"/>
            <w:szCs w:val="28"/>
            <w:lang w:val="en-US"/>
          </w:rPr>
          <w:t>bondar</w:t>
        </w:r>
        <w:r w:rsidRPr="0092628B">
          <w:rPr>
            <w:rStyle w:val="a6"/>
            <w:sz w:val="28"/>
            <w:szCs w:val="28"/>
            <w:lang w:val="ru-RU"/>
          </w:rPr>
          <w:t>@</w:t>
        </w:r>
        <w:r w:rsidRPr="0092628B">
          <w:rPr>
            <w:rStyle w:val="a6"/>
            <w:sz w:val="28"/>
            <w:szCs w:val="28"/>
            <w:lang w:val="en-US"/>
          </w:rPr>
          <w:t>gmail</w:t>
        </w:r>
        <w:r w:rsidRPr="0092628B">
          <w:rPr>
            <w:rStyle w:val="a6"/>
            <w:sz w:val="28"/>
            <w:szCs w:val="28"/>
            <w:lang w:val="ru-RU"/>
          </w:rPr>
          <w:t>.</w:t>
        </w:r>
        <w:r w:rsidRPr="0092628B">
          <w:rPr>
            <w:rStyle w:val="a6"/>
            <w:sz w:val="28"/>
            <w:szCs w:val="28"/>
            <w:lang w:val="en-US"/>
          </w:rPr>
          <w:t>com</w:t>
        </w:r>
      </w:hyperlink>
    </w:p>
    <w:p w:rsidR="005706EC" w:rsidRPr="0092628B" w:rsidRDefault="005706EC" w:rsidP="005706EC">
      <w:pPr>
        <w:pStyle w:val="a5"/>
        <w:numPr>
          <w:ilvl w:val="1"/>
          <w:numId w:val="1"/>
        </w:numPr>
        <w:tabs>
          <w:tab w:val="left" w:pos="2882"/>
        </w:tabs>
        <w:ind w:left="0" w:hanging="612"/>
        <w:rPr>
          <w:sz w:val="28"/>
          <w:szCs w:val="28"/>
        </w:rPr>
      </w:pPr>
      <w:r w:rsidRPr="0092628B">
        <w:rPr>
          <w:sz w:val="28"/>
          <w:szCs w:val="28"/>
          <w:lang w:val="en-US"/>
        </w:rPr>
        <w:t>ln_ipp@ukr.net</w:t>
      </w:r>
    </w:p>
    <w:p w:rsidR="00284CF9" w:rsidRPr="0092628B" w:rsidRDefault="00284CF9" w:rsidP="005706EC">
      <w:pPr>
        <w:pBdr>
          <w:top w:val="nil"/>
          <w:left w:val="nil"/>
          <w:bottom w:val="nil"/>
          <w:right w:val="nil"/>
          <w:between w:val="nil"/>
        </w:pBdr>
        <w:rPr>
          <w:b/>
          <w:sz w:val="28"/>
          <w:szCs w:val="28"/>
        </w:rPr>
      </w:pPr>
    </w:p>
    <w:p w:rsidR="00284CF9" w:rsidRPr="0092628B" w:rsidRDefault="00284CF9" w:rsidP="005706EC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494A4C"/>
          <w:sz w:val="28"/>
          <w:szCs w:val="28"/>
          <w:shd w:val="clear" w:color="auto" w:fill="FFFFFF"/>
        </w:rPr>
      </w:pPr>
      <w:r w:rsidRPr="0092628B">
        <w:rPr>
          <w:b/>
          <w:sz w:val="28"/>
          <w:szCs w:val="28"/>
        </w:rPr>
        <w:t>ORCID</w:t>
      </w:r>
      <w:r w:rsidRPr="0092628B">
        <w:rPr>
          <w:b/>
          <w:spacing w:val="-5"/>
          <w:sz w:val="28"/>
          <w:szCs w:val="28"/>
        </w:rPr>
        <w:t xml:space="preserve"> </w:t>
      </w:r>
      <w:r w:rsidRPr="0092628B">
        <w:rPr>
          <w:b/>
          <w:sz w:val="28"/>
          <w:szCs w:val="28"/>
        </w:rPr>
        <w:t>ID:</w:t>
      </w:r>
      <w:r w:rsidRPr="0092628B">
        <w:rPr>
          <w:b/>
          <w:spacing w:val="-5"/>
          <w:sz w:val="28"/>
          <w:szCs w:val="28"/>
        </w:rPr>
        <w:t xml:space="preserve"> </w:t>
      </w:r>
      <w:hyperlink r:id="rId9" w:history="1">
        <w:r w:rsidRPr="0092628B">
          <w:rPr>
            <w:rStyle w:val="a6"/>
            <w:rFonts w:ascii="Arial" w:hAnsi="Arial" w:cs="Arial"/>
            <w:sz w:val="28"/>
            <w:szCs w:val="28"/>
            <w:shd w:val="clear" w:color="auto" w:fill="FFFFFF"/>
          </w:rPr>
          <w:t>(https://orcid.org/00000-0002-4330-7227)</w:t>
        </w:r>
      </w:hyperlink>
      <w:r w:rsidRPr="0092628B">
        <w:rPr>
          <w:rFonts w:ascii="Arial" w:hAnsi="Arial" w:cs="Arial"/>
          <w:color w:val="494A4C"/>
          <w:sz w:val="28"/>
          <w:szCs w:val="28"/>
          <w:shd w:val="clear" w:color="auto" w:fill="FFFFFF"/>
        </w:rPr>
        <w:t xml:space="preserve"> </w:t>
      </w:r>
    </w:p>
    <w:p w:rsidR="00E04990" w:rsidRPr="00C91553" w:rsidRDefault="0090194A" w:rsidP="0090194A">
      <w:pPr>
        <w:pBdr>
          <w:top w:val="nil"/>
          <w:left w:val="nil"/>
          <w:bottom w:val="nil"/>
          <w:right w:val="nil"/>
          <w:between w:val="nil"/>
        </w:pBdr>
        <w:rPr>
          <w:color w:val="494A4C"/>
          <w:sz w:val="24"/>
          <w:szCs w:val="24"/>
          <w:shd w:val="clear" w:color="auto" w:fill="FFFFFF"/>
        </w:rPr>
      </w:pPr>
      <w:bookmarkStart w:id="0" w:name="_Hlk192579223"/>
      <w:proofErr w:type="spellStart"/>
      <w:r w:rsidRPr="0092628B">
        <w:rPr>
          <w:b/>
          <w:bCs/>
          <w:sz w:val="28"/>
          <w:szCs w:val="28"/>
        </w:rPr>
        <w:t>Google</w:t>
      </w:r>
      <w:proofErr w:type="spellEnd"/>
      <w:r w:rsidRPr="0092628B">
        <w:rPr>
          <w:b/>
          <w:bCs/>
          <w:sz w:val="28"/>
          <w:szCs w:val="28"/>
        </w:rPr>
        <w:t xml:space="preserve"> </w:t>
      </w:r>
      <w:proofErr w:type="spellStart"/>
      <w:r w:rsidRPr="0092628B">
        <w:rPr>
          <w:b/>
          <w:bCs/>
          <w:sz w:val="28"/>
          <w:szCs w:val="28"/>
        </w:rPr>
        <w:t>Scholar</w:t>
      </w:r>
      <w:proofErr w:type="spellEnd"/>
      <w:r w:rsidRPr="0092628B">
        <w:rPr>
          <w:b/>
          <w:bCs/>
          <w:sz w:val="28"/>
          <w:szCs w:val="28"/>
        </w:rPr>
        <w:t>:</w:t>
      </w:r>
      <w:bookmarkEnd w:id="0"/>
      <w:r w:rsidR="00C91553" w:rsidRPr="00C91553">
        <w:rPr>
          <w:b/>
          <w:bCs/>
          <w:sz w:val="28"/>
          <w:szCs w:val="28"/>
        </w:rPr>
        <w:t xml:space="preserve"> </w:t>
      </w:r>
      <w:hyperlink r:id="rId10" w:tgtFrame="_blank" w:history="1">
        <w:r w:rsidR="00C91553" w:rsidRPr="00C91553">
          <w:rPr>
            <w:rStyle w:val="a6"/>
            <w:sz w:val="24"/>
            <w:szCs w:val="24"/>
            <w:shd w:val="clear" w:color="auto" w:fill="FFFFFF"/>
          </w:rPr>
          <w:t>https://scholar.google.com/citations?user=_OYGeCEAAAAJ&amp;hl=ru</w:t>
        </w:r>
      </w:hyperlink>
      <w:r w:rsidR="00C91553" w:rsidRPr="00C91553">
        <w:rPr>
          <w:color w:val="2D2C37"/>
          <w:sz w:val="24"/>
          <w:szCs w:val="24"/>
          <w:shd w:val="clear" w:color="auto" w:fill="FFFFFF"/>
        </w:rPr>
        <w:t> </w:t>
      </w:r>
    </w:p>
    <w:p w:rsidR="0090194A" w:rsidRPr="00C91553" w:rsidRDefault="0090194A" w:rsidP="00C91553">
      <w:pPr>
        <w:tabs>
          <w:tab w:val="left" w:pos="722"/>
        </w:tabs>
        <w:rPr>
          <w:b/>
          <w:sz w:val="24"/>
          <w:szCs w:val="24"/>
          <w:lang w:val="en-US"/>
        </w:rPr>
      </w:pPr>
    </w:p>
    <w:p w:rsidR="00284CF9" w:rsidRPr="0092628B" w:rsidRDefault="00284CF9" w:rsidP="0090194A">
      <w:pPr>
        <w:pStyle w:val="a5"/>
        <w:tabs>
          <w:tab w:val="left" w:pos="722"/>
        </w:tabs>
        <w:ind w:left="0" w:firstLine="0"/>
        <w:rPr>
          <w:sz w:val="28"/>
          <w:szCs w:val="28"/>
        </w:rPr>
      </w:pPr>
      <w:r w:rsidRPr="0092628B">
        <w:rPr>
          <w:b/>
          <w:sz w:val="28"/>
          <w:szCs w:val="28"/>
        </w:rPr>
        <w:t>Дата</w:t>
      </w:r>
      <w:r w:rsidRPr="0092628B">
        <w:rPr>
          <w:b/>
          <w:spacing w:val="-6"/>
          <w:sz w:val="28"/>
          <w:szCs w:val="28"/>
        </w:rPr>
        <w:t xml:space="preserve"> </w:t>
      </w:r>
      <w:r w:rsidRPr="0092628B">
        <w:rPr>
          <w:b/>
          <w:sz w:val="28"/>
          <w:szCs w:val="28"/>
        </w:rPr>
        <w:t>та місце</w:t>
      </w:r>
      <w:r w:rsidRPr="0092628B">
        <w:rPr>
          <w:b/>
          <w:spacing w:val="-1"/>
          <w:sz w:val="28"/>
          <w:szCs w:val="28"/>
        </w:rPr>
        <w:t xml:space="preserve"> </w:t>
      </w:r>
      <w:r w:rsidRPr="0092628B">
        <w:rPr>
          <w:b/>
          <w:sz w:val="28"/>
          <w:szCs w:val="28"/>
        </w:rPr>
        <w:t>народження</w:t>
      </w:r>
      <w:r w:rsidRPr="0092628B">
        <w:rPr>
          <w:b/>
          <w:spacing w:val="1"/>
          <w:sz w:val="28"/>
          <w:szCs w:val="28"/>
        </w:rPr>
        <w:t xml:space="preserve"> </w:t>
      </w:r>
      <w:r w:rsidRPr="0092628B">
        <w:rPr>
          <w:b/>
          <w:sz w:val="28"/>
          <w:szCs w:val="28"/>
        </w:rPr>
        <w:t>–</w:t>
      </w:r>
      <w:r w:rsidRPr="0092628B">
        <w:rPr>
          <w:b/>
          <w:spacing w:val="-1"/>
          <w:sz w:val="28"/>
          <w:szCs w:val="28"/>
        </w:rPr>
        <w:t xml:space="preserve"> </w:t>
      </w:r>
      <w:r w:rsidRPr="0092628B">
        <w:rPr>
          <w:sz w:val="28"/>
          <w:szCs w:val="28"/>
        </w:rPr>
        <w:t xml:space="preserve">25.08.1979р. </w:t>
      </w:r>
    </w:p>
    <w:p w:rsidR="00284CF9" w:rsidRPr="0092628B" w:rsidRDefault="00284CF9" w:rsidP="0090194A">
      <w:pPr>
        <w:pStyle w:val="a5"/>
        <w:tabs>
          <w:tab w:val="left" w:pos="722"/>
        </w:tabs>
        <w:ind w:left="0" w:firstLine="0"/>
        <w:rPr>
          <w:i/>
          <w:sz w:val="28"/>
          <w:szCs w:val="28"/>
        </w:rPr>
      </w:pPr>
      <w:r w:rsidRPr="0092628B">
        <w:rPr>
          <w:b/>
          <w:sz w:val="28"/>
          <w:szCs w:val="28"/>
        </w:rPr>
        <w:t xml:space="preserve">Освіта: </w:t>
      </w:r>
      <w:r w:rsidRPr="0092628B">
        <w:rPr>
          <w:i/>
          <w:sz w:val="28"/>
          <w:szCs w:val="28"/>
        </w:rPr>
        <w:t xml:space="preserve">Документ про вищу освіту: </w:t>
      </w:r>
      <w:r w:rsidRPr="0092628B">
        <w:rPr>
          <w:sz w:val="28"/>
          <w:szCs w:val="28"/>
        </w:rPr>
        <w:t>диплом, КВ 16381626, виданий 20.06.2001 р.</w:t>
      </w:r>
      <w:r w:rsidRPr="0092628B">
        <w:rPr>
          <w:i/>
          <w:sz w:val="28"/>
          <w:szCs w:val="28"/>
        </w:rPr>
        <w:t xml:space="preserve">, </w:t>
      </w:r>
      <w:r w:rsidRPr="0092628B">
        <w:rPr>
          <w:sz w:val="28"/>
          <w:szCs w:val="28"/>
        </w:rPr>
        <w:t xml:space="preserve">Національний аграрний університет, спеціальність – </w:t>
      </w:r>
      <w:r w:rsidR="00E42918" w:rsidRPr="0092628B">
        <w:rPr>
          <w:sz w:val="28"/>
          <w:szCs w:val="28"/>
        </w:rPr>
        <w:t>захист рослин</w:t>
      </w:r>
      <w:r w:rsidRPr="0092628B">
        <w:rPr>
          <w:sz w:val="28"/>
          <w:szCs w:val="28"/>
        </w:rPr>
        <w:t xml:space="preserve"> кваліфікація – </w:t>
      </w:r>
      <w:r w:rsidR="00E42918" w:rsidRPr="0092628B">
        <w:rPr>
          <w:sz w:val="28"/>
          <w:szCs w:val="28"/>
        </w:rPr>
        <w:t>вченого агронома із захисту рослин</w:t>
      </w:r>
      <w:r w:rsidRPr="0092628B">
        <w:rPr>
          <w:sz w:val="28"/>
          <w:szCs w:val="28"/>
        </w:rPr>
        <w:t xml:space="preserve">;  </w:t>
      </w:r>
      <w:r w:rsidRPr="0092628B">
        <w:rPr>
          <w:i/>
          <w:sz w:val="28"/>
          <w:szCs w:val="28"/>
        </w:rPr>
        <w:t xml:space="preserve">Документ про наукову ступінь: </w:t>
      </w:r>
      <w:r w:rsidRPr="0092628B">
        <w:rPr>
          <w:sz w:val="28"/>
          <w:szCs w:val="28"/>
        </w:rPr>
        <w:t xml:space="preserve">диплом кандидата біологічних наук ДК № </w:t>
      </w:r>
      <w:r w:rsidR="00E42918" w:rsidRPr="0092628B">
        <w:rPr>
          <w:sz w:val="28"/>
          <w:szCs w:val="28"/>
        </w:rPr>
        <w:t>038558</w:t>
      </w:r>
      <w:r w:rsidRPr="0092628B">
        <w:rPr>
          <w:sz w:val="28"/>
          <w:szCs w:val="28"/>
        </w:rPr>
        <w:t xml:space="preserve">, видано </w:t>
      </w:r>
      <w:r w:rsidR="00E42918" w:rsidRPr="0092628B">
        <w:rPr>
          <w:sz w:val="28"/>
          <w:szCs w:val="28"/>
        </w:rPr>
        <w:t xml:space="preserve">29.09.2016 </w:t>
      </w:r>
      <w:r w:rsidRPr="0092628B">
        <w:rPr>
          <w:sz w:val="28"/>
          <w:szCs w:val="28"/>
        </w:rPr>
        <w:t>р. (</w:t>
      </w:r>
      <w:r w:rsidR="00E42918" w:rsidRPr="0092628B">
        <w:rPr>
          <w:sz w:val="28"/>
          <w:szCs w:val="28"/>
        </w:rPr>
        <w:t>Національний університет біоресурсів і природокористування України</w:t>
      </w:r>
      <w:r w:rsidRPr="0092628B">
        <w:rPr>
          <w:sz w:val="28"/>
          <w:szCs w:val="28"/>
        </w:rPr>
        <w:t xml:space="preserve">) наукова спеціальність – </w:t>
      </w:r>
      <w:r w:rsidR="00E42918" w:rsidRPr="0092628B">
        <w:rPr>
          <w:sz w:val="28"/>
          <w:szCs w:val="28"/>
        </w:rPr>
        <w:t>фітопатологія</w:t>
      </w:r>
      <w:r w:rsidRPr="0092628B">
        <w:rPr>
          <w:sz w:val="28"/>
          <w:szCs w:val="28"/>
        </w:rPr>
        <w:t xml:space="preserve">. </w:t>
      </w:r>
    </w:p>
    <w:p w:rsidR="00284CF9" w:rsidRPr="00791CA1" w:rsidRDefault="00284CF9" w:rsidP="0090194A">
      <w:pPr>
        <w:pStyle w:val="a5"/>
        <w:ind w:left="0" w:firstLine="0"/>
        <w:rPr>
          <w:sz w:val="28"/>
          <w:szCs w:val="28"/>
          <w:lang w:val="ru-RU"/>
        </w:rPr>
      </w:pPr>
      <w:r w:rsidRPr="0092628B">
        <w:rPr>
          <w:b/>
          <w:sz w:val="28"/>
          <w:szCs w:val="28"/>
        </w:rPr>
        <w:t xml:space="preserve">Досвід і місця роботи: </w:t>
      </w:r>
      <w:r w:rsidR="00E42918" w:rsidRPr="0092628B">
        <w:rPr>
          <w:sz w:val="28"/>
          <w:szCs w:val="28"/>
        </w:rPr>
        <w:t xml:space="preserve">з 15.10.2001 р.  по 10.11.2003 р. навчання  з відривом від виробництва в аспірантурі , з 01.11.2004 р.  </w:t>
      </w:r>
      <w:r w:rsidR="00E42918" w:rsidRPr="0092628B">
        <w:rPr>
          <w:sz w:val="28"/>
          <w:szCs w:val="28"/>
          <w:u w:val="single"/>
        </w:rPr>
        <w:t>поновлення  навчання в  очній  аспірантурі</w:t>
      </w:r>
      <w:r w:rsidR="00E42918" w:rsidRPr="0092628B">
        <w:rPr>
          <w:sz w:val="28"/>
          <w:szCs w:val="28"/>
        </w:rPr>
        <w:t xml:space="preserve">  Національного аграрного університету  по  05.10.2005 р.,  Національний аграрний університет з  06.10.2005 р. молодший науковий співробітник  теми 110/5 Ф,   з  17.11.2005 р. по 29.07.2016 р. завідувач галузевим лабораторним відділом  </w:t>
      </w:r>
      <w:r w:rsidR="00E42918" w:rsidRPr="0092628B">
        <w:rPr>
          <w:color w:val="000000" w:themeColor="text1"/>
          <w:sz w:val="28"/>
          <w:szCs w:val="28"/>
        </w:rPr>
        <w:t xml:space="preserve">мікології  і  </w:t>
      </w:r>
      <w:r w:rsidR="00E42918" w:rsidRPr="0092628B">
        <w:rPr>
          <w:sz w:val="28"/>
          <w:szCs w:val="28"/>
        </w:rPr>
        <w:t xml:space="preserve">фітопатології  Національного університету біоресурсів і природокористування  України,   з 01.08.2016 р.  Інститут захисту рослин НААН прийнята на посаду завідувача  лабораторії  </w:t>
      </w:r>
      <w:proofErr w:type="spellStart"/>
      <w:r w:rsidR="00E42918" w:rsidRPr="0092628B">
        <w:rPr>
          <w:sz w:val="28"/>
          <w:szCs w:val="28"/>
        </w:rPr>
        <w:t>нематології</w:t>
      </w:r>
      <w:proofErr w:type="spellEnd"/>
      <w:r w:rsidR="00E42918" w:rsidRPr="0092628B">
        <w:rPr>
          <w:sz w:val="28"/>
          <w:szCs w:val="28"/>
        </w:rPr>
        <w:t xml:space="preserve">  </w:t>
      </w:r>
      <w:r w:rsidRPr="0092628B">
        <w:rPr>
          <w:sz w:val="28"/>
          <w:szCs w:val="28"/>
        </w:rPr>
        <w:t>по теперішній час.</w:t>
      </w:r>
    </w:p>
    <w:p w:rsidR="008E025A" w:rsidRPr="0092628B" w:rsidRDefault="008E025A" w:rsidP="008E025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color w:val="000000"/>
          <w:sz w:val="28"/>
          <w:szCs w:val="28"/>
        </w:rPr>
      </w:pPr>
      <w:bookmarkStart w:id="1" w:name="_Hlk192580521"/>
      <w:proofErr w:type="spellStart"/>
      <w:r w:rsidRPr="0092628B">
        <w:rPr>
          <w:rFonts w:eastAsia="Arial"/>
          <w:b/>
          <w:bCs/>
          <w:color w:val="000000"/>
          <w:sz w:val="28"/>
          <w:szCs w:val="28"/>
        </w:rPr>
        <w:t>Освітньо-наукова</w:t>
      </w:r>
      <w:proofErr w:type="spellEnd"/>
      <w:r w:rsidRPr="0092628B">
        <w:rPr>
          <w:rFonts w:eastAsia="Arial"/>
          <w:b/>
          <w:bCs/>
          <w:color w:val="000000"/>
          <w:sz w:val="28"/>
          <w:szCs w:val="28"/>
        </w:rPr>
        <w:t xml:space="preserve"> програма підготовки здобувачів за третім (</w:t>
      </w:r>
      <w:proofErr w:type="spellStart"/>
      <w:r w:rsidRPr="0092628B">
        <w:rPr>
          <w:rFonts w:eastAsia="Arial"/>
          <w:b/>
          <w:bCs/>
          <w:color w:val="000000"/>
          <w:sz w:val="28"/>
          <w:szCs w:val="28"/>
        </w:rPr>
        <w:t>освітньо-науковим</w:t>
      </w:r>
      <w:proofErr w:type="spellEnd"/>
      <w:r w:rsidRPr="0092628B">
        <w:rPr>
          <w:rFonts w:eastAsia="Arial"/>
          <w:b/>
          <w:bCs/>
          <w:color w:val="000000"/>
          <w:sz w:val="28"/>
          <w:szCs w:val="28"/>
        </w:rPr>
        <w:t>) рівнем вищої освіти:</w:t>
      </w:r>
      <w:r w:rsidRPr="0092628B">
        <w:rPr>
          <w:rFonts w:eastAsia="Arial"/>
          <w:color w:val="000000"/>
          <w:sz w:val="28"/>
          <w:szCs w:val="28"/>
        </w:rPr>
        <w:t xml:space="preserve"> 202 Захист і карантин рослин</w:t>
      </w:r>
    </w:p>
    <w:p w:rsidR="008E025A" w:rsidRPr="0092628B" w:rsidRDefault="008E025A" w:rsidP="008E025A">
      <w:pPr>
        <w:pStyle w:val="a5"/>
        <w:ind w:left="0" w:firstLine="0"/>
        <w:rPr>
          <w:sz w:val="28"/>
          <w:szCs w:val="28"/>
        </w:rPr>
      </w:pPr>
      <w:r w:rsidRPr="0092628B">
        <w:rPr>
          <w:rFonts w:eastAsia="Arial"/>
          <w:b/>
          <w:bCs/>
          <w:color w:val="000000"/>
          <w:sz w:val="28"/>
          <w:szCs w:val="28"/>
        </w:rPr>
        <w:t>Освітні компоненти:</w:t>
      </w:r>
      <w:bookmarkEnd w:id="1"/>
      <w:r w:rsidRPr="0092628B">
        <w:rPr>
          <w:rFonts w:eastAsia="Arial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92628B">
        <w:rPr>
          <w:rFonts w:eastAsia="Arial"/>
          <w:bCs/>
          <w:color w:val="000000"/>
          <w:sz w:val="28"/>
          <w:szCs w:val="28"/>
        </w:rPr>
        <w:t>Нематологічний</w:t>
      </w:r>
      <w:proofErr w:type="spellEnd"/>
      <w:r w:rsidRPr="0092628B">
        <w:rPr>
          <w:rFonts w:eastAsia="Arial"/>
          <w:bCs/>
          <w:color w:val="000000"/>
          <w:sz w:val="28"/>
          <w:szCs w:val="28"/>
        </w:rPr>
        <w:t xml:space="preserve"> моніторинг польових культур.</w:t>
      </w:r>
    </w:p>
    <w:p w:rsidR="00D956D3" w:rsidRPr="0092628B" w:rsidRDefault="0092628B" w:rsidP="00D956D3">
      <w:pPr>
        <w:pStyle w:val="a5"/>
        <w:tabs>
          <w:tab w:val="left" w:pos="722"/>
        </w:tabs>
        <w:ind w:left="0"/>
        <w:rPr>
          <w:sz w:val="28"/>
          <w:szCs w:val="28"/>
        </w:rPr>
      </w:pPr>
      <w:bookmarkStart w:id="2" w:name="_Hlk192600978"/>
      <w:r>
        <w:rPr>
          <w:rFonts w:eastAsia="Arial"/>
          <w:b/>
          <w:bCs/>
          <w:color w:val="000000"/>
          <w:sz w:val="28"/>
          <w:szCs w:val="28"/>
        </w:rPr>
        <w:t xml:space="preserve">     </w:t>
      </w:r>
      <w:r w:rsidR="008E025A" w:rsidRPr="0092628B">
        <w:rPr>
          <w:rFonts w:eastAsia="Arial"/>
          <w:b/>
          <w:bCs/>
          <w:color w:val="000000"/>
          <w:sz w:val="28"/>
          <w:szCs w:val="28"/>
        </w:rPr>
        <w:t>Напрям наукових досліджень:</w:t>
      </w:r>
      <w:bookmarkEnd w:id="2"/>
      <w:r w:rsidR="00D956D3" w:rsidRPr="0092628B">
        <w:rPr>
          <w:rFonts w:eastAsia="Arial"/>
          <w:b/>
          <w:bCs/>
          <w:color w:val="000000"/>
          <w:sz w:val="28"/>
          <w:szCs w:val="28"/>
        </w:rPr>
        <w:t xml:space="preserve"> </w:t>
      </w:r>
      <w:r w:rsidR="00D956D3" w:rsidRPr="0092628B">
        <w:rPr>
          <w:rFonts w:eastAsia="Arial"/>
          <w:bCs/>
          <w:color w:val="000000"/>
          <w:sz w:val="28"/>
          <w:szCs w:val="28"/>
        </w:rPr>
        <w:t>Керівник наукової тематики:</w:t>
      </w:r>
      <w:r>
        <w:rPr>
          <w:rFonts w:eastAsia="Arial"/>
          <w:bCs/>
          <w:color w:val="000000"/>
          <w:sz w:val="28"/>
          <w:szCs w:val="28"/>
        </w:rPr>
        <w:t xml:space="preserve"> </w:t>
      </w:r>
      <w:r w:rsidRPr="0092628B">
        <w:rPr>
          <w:sz w:val="28"/>
          <w:szCs w:val="28"/>
        </w:rPr>
        <w:t>•</w:t>
      </w:r>
      <w:r w:rsidR="00D956D3" w:rsidRPr="0092628B">
        <w:rPr>
          <w:sz w:val="28"/>
          <w:szCs w:val="28"/>
        </w:rPr>
        <w:t xml:space="preserve">24.01.02.01Ф «Вдосконалення екологічної системи контролю чисельності паразитичних нематод на зернових культурах». №ДР 0121U000092 2021-2025рр. • 24.01.02.02Ф «Розроблення </w:t>
      </w:r>
      <w:proofErr w:type="spellStart"/>
      <w:r w:rsidR="00D956D3" w:rsidRPr="0092628B">
        <w:rPr>
          <w:sz w:val="28"/>
          <w:szCs w:val="28"/>
        </w:rPr>
        <w:t>еколого-біологічних</w:t>
      </w:r>
      <w:proofErr w:type="spellEnd"/>
      <w:r w:rsidR="00D956D3" w:rsidRPr="0092628B">
        <w:rPr>
          <w:sz w:val="28"/>
          <w:szCs w:val="28"/>
        </w:rPr>
        <w:t xml:space="preserve"> основ управління популяціями паразитичних нематод в агроценозах картоплі» №ДР 0121U000093 2021-2025рр.</w:t>
      </w:r>
      <w:r w:rsidR="00791CA1">
        <w:rPr>
          <w:sz w:val="28"/>
          <w:szCs w:val="28"/>
        </w:rPr>
        <w:t xml:space="preserve"> </w:t>
      </w:r>
      <w:r w:rsidR="00791CA1" w:rsidRPr="001A3580">
        <w:rPr>
          <w:sz w:val="28"/>
          <w:szCs w:val="28"/>
        </w:rPr>
        <w:t>• 09.01.03.13.П</w:t>
      </w:r>
      <w:r w:rsidR="00791CA1" w:rsidRPr="001A3580">
        <w:rPr>
          <w:b/>
          <w:sz w:val="28"/>
          <w:szCs w:val="28"/>
        </w:rPr>
        <w:t xml:space="preserve">  </w:t>
      </w:r>
      <w:r w:rsidR="00791CA1" w:rsidRPr="001A3580">
        <w:rPr>
          <w:sz w:val="28"/>
          <w:szCs w:val="28"/>
        </w:rPr>
        <w:t xml:space="preserve">Вивчити розвиток </w:t>
      </w:r>
      <w:proofErr w:type="spellStart"/>
      <w:r w:rsidR="00791CA1" w:rsidRPr="001A3580">
        <w:rPr>
          <w:sz w:val="28"/>
          <w:szCs w:val="28"/>
        </w:rPr>
        <w:t>нематодокомплексу</w:t>
      </w:r>
      <w:proofErr w:type="spellEnd"/>
      <w:r w:rsidR="00791CA1" w:rsidRPr="001A3580">
        <w:rPr>
          <w:sz w:val="28"/>
          <w:szCs w:val="28"/>
        </w:rPr>
        <w:t xml:space="preserve"> пшениці озимої та розробити технологічний регламент для захисту культури від </w:t>
      </w:r>
      <w:proofErr w:type="spellStart"/>
      <w:r w:rsidR="00791CA1" w:rsidRPr="001A3580">
        <w:rPr>
          <w:sz w:val="28"/>
          <w:szCs w:val="28"/>
        </w:rPr>
        <w:t>нематодозів</w:t>
      </w:r>
      <w:proofErr w:type="spellEnd"/>
      <w:r w:rsidR="00791CA1" w:rsidRPr="001A3580">
        <w:rPr>
          <w:sz w:val="28"/>
          <w:szCs w:val="28"/>
        </w:rPr>
        <w:t>.</w:t>
      </w:r>
      <w:r w:rsidR="00791CA1">
        <w:rPr>
          <w:b/>
          <w:sz w:val="28"/>
          <w:szCs w:val="28"/>
        </w:rPr>
        <w:t xml:space="preserve">  </w:t>
      </w:r>
      <w:r w:rsidR="00791CA1" w:rsidRPr="001A3580">
        <w:rPr>
          <w:sz w:val="28"/>
          <w:szCs w:val="28"/>
        </w:rPr>
        <w:t>№ ДР 0124U001563</w:t>
      </w:r>
    </w:p>
    <w:p w:rsidR="00284CF9" w:rsidRPr="0092628B" w:rsidRDefault="00D956D3" w:rsidP="0090194A">
      <w:pPr>
        <w:pStyle w:val="a5"/>
        <w:tabs>
          <w:tab w:val="left" w:pos="722"/>
        </w:tabs>
        <w:ind w:left="0" w:firstLine="0"/>
        <w:rPr>
          <w:rFonts w:eastAsia="Arial"/>
          <w:b/>
          <w:bCs/>
          <w:color w:val="000000"/>
          <w:sz w:val="28"/>
          <w:szCs w:val="28"/>
        </w:rPr>
      </w:pPr>
      <w:r w:rsidRPr="0092628B">
        <w:rPr>
          <w:rFonts w:eastAsia="Arial"/>
          <w:b/>
          <w:bCs/>
          <w:color w:val="000000"/>
          <w:sz w:val="28"/>
          <w:szCs w:val="28"/>
        </w:rPr>
        <w:t xml:space="preserve">Наукова діяльність: </w:t>
      </w:r>
      <w:r w:rsidR="00284CF9" w:rsidRPr="0092628B">
        <w:rPr>
          <w:bCs/>
          <w:color w:val="000000"/>
          <w:sz w:val="28"/>
          <w:szCs w:val="28"/>
        </w:rPr>
        <w:t>основні публікації за напрямом</w:t>
      </w:r>
      <w:r w:rsidR="00284CF9" w:rsidRPr="0092628B">
        <w:rPr>
          <w:bCs/>
          <w:sz w:val="28"/>
          <w:szCs w:val="28"/>
        </w:rPr>
        <w:t xml:space="preserve"> - </w:t>
      </w:r>
      <w:r w:rsidR="0005243D" w:rsidRPr="0092628B">
        <w:rPr>
          <w:bCs/>
          <w:color w:val="000000"/>
          <w:sz w:val="28"/>
          <w:szCs w:val="28"/>
        </w:rPr>
        <w:t>65</w:t>
      </w:r>
      <w:r w:rsidR="00284CF9" w:rsidRPr="0092628B">
        <w:rPr>
          <w:bCs/>
          <w:color w:val="000000"/>
          <w:sz w:val="28"/>
          <w:szCs w:val="28"/>
        </w:rPr>
        <w:t xml:space="preserve"> наукові праці</w:t>
      </w:r>
      <w:r w:rsidR="00284CF9" w:rsidRPr="0092628B">
        <w:rPr>
          <w:bCs/>
          <w:sz w:val="28"/>
          <w:szCs w:val="28"/>
        </w:rPr>
        <w:t xml:space="preserve">, </w:t>
      </w:r>
      <w:proofErr w:type="spellStart"/>
      <w:r w:rsidR="0005243D" w:rsidRPr="0092628B">
        <w:rPr>
          <w:bCs/>
          <w:sz w:val="28"/>
          <w:szCs w:val="28"/>
          <w:lang w:val="en-US"/>
        </w:rPr>
        <w:t>WoS</w:t>
      </w:r>
      <w:proofErr w:type="spellEnd"/>
      <w:r w:rsidR="0005243D" w:rsidRPr="0092628B">
        <w:rPr>
          <w:bCs/>
          <w:sz w:val="28"/>
          <w:szCs w:val="28"/>
        </w:rPr>
        <w:t xml:space="preserve"> – 2,  </w:t>
      </w:r>
      <w:r w:rsidR="00284CF9" w:rsidRPr="0092628B">
        <w:rPr>
          <w:bCs/>
          <w:color w:val="000000"/>
          <w:sz w:val="28"/>
          <w:szCs w:val="28"/>
        </w:rPr>
        <w:t xml:space="preserve">наукових фахових видань </w:t>
      </w:r>
      <w:r w:rsidR="00284CF9" w:rsidRPr="0092628B">
        <w:rPr>
          <w:bCs/>
          <w:sz w:val="28"/>
          <w:szCs w:val="28"/>
        </w:rPr>
        <w:t>-</w:t>
      </w:r>
      <w:r w:rsidR="0005243D" w:rsidRPr="0092628B">
        <w:rPr>
          <w:bCs/>
          <w:sz w:val="28"/>
          <w:szCs w:val="28"/>
        </w:rPr>
        <w:t xml:space="preserve"> 9</w:t>
      </w:r>
      <w:r w:rsidR="00284CF9" w:rsidRPr="0092628B">
        <w:rPr>
          <w:bCs/>
          <w:sz w:val="28"/>
          <w:szCs w:val="28"/>
        </w:rPr>
        <w:t xml:space="preserve">, </w:t>
      </w:r>
      <w:r w:rsidR="0005243D" w:rsidRPr="0092628B">
        <w:rPr>
          <w:bCs/>
          <w:sz w:val="28"/>
          <w:szCs w:val="28"/>
        </w:rPr>
        <w:t>підручник</w:t>
      </w:r>
      <w:r w:rsidR="00284CF9" w:rsidRPr="0092628B">
        <w:rPr>
          <w:bCs/>
          <w:sz w:val="28"/>
          <w:szCs w:val="28"/>
        </w:rPr>
        <w:t xml:space="preserve"> -</w:t>
      </w:r>
      <w:r w:rsidR="0005243D" w:rsidRPr="0092628B">
        <w:rPr>
          <w:bCs/>
          <w:sz w:val="28"/>
          <w:szCs w:val="28"/>
        </w:rPr>
        <w:t>1</w:t>
      </w:r>
      <w:r w:rsidR="00284CF9" w:rsidRPr="0092628B">
        <w:rPr>
          <w:bCs/>
          <w:sz w:val="28"/>
          <w:szCs w:val="28"/>
        </w:rPr>
        <w:t xml:space="preserve">, </w:t>
      </w:r>
      <w:r w:rsidR="00284CF9" w:rsidRPr="0092628B">
        <w:rPr>
          <w:bCs/>
          <w:color w:val="000000"/>
          <w:sz w:val="28"/>
          <w:szCs w:val="28"/>
        </w:rPr>
        <w:t xml:space="preserve">посібників – </w:t>
      </w:r>
      <w:r w:rsidR="0005243D" w:rsidRPr="0092628B">
        <w:rPr>
          <w:bCs/>
          <w:color w:val="000000"/>
          <w:sz w:val="28"/>
          <w:szCs w:val="28"/>
        </w:rPr>
        <w:t>1</w:t>
      </w:r>
      <w:r w:rsidR="00284CF9" w:rsidRPr="0092628B">
        <w:rPr>
          <w:bCs/>
          <w:color w:val="000000"/>
          <w:sz w:val="28"/>
          <w:szCs w:val="28"/>
        </w:rPr>
        <w:t>, авторських свідоцтв</w:t>
      </w:r>
      <w:r w:rsidR="00E04990" w:rsidRPr="0092628B">
        <w:rPr>
          <w:bCs/>
          <w:color w:val="000000"/>
          <w:sz w:val="28"/>
          <w:szCs w:val="28"/>
        </w:rPr>
        <w:t>о</w:t>
      </w:r>
      <w:r w:rsidR="00284CF9" w:rsidRPr="0092628B">
        <w:rPr>
          <w:bCs/>
          <w:color w:val="000000"/>
          <w:sz w:val="28"/>
          <w:szCs w:val="28"/>
        </w:rPr>
        <w:t xml:space="preserve"> та патентів – 4.</w:t>
      </w:r>
    </w:p>
    <w:p w:rsidR="001265FB" w:rsidRPr="0092628B" w:rsidRDefault="0092628B" w:rsidP="0090194A">
      <w:pPr>
        <w:pStyle w:val="a5"/>
        <w:tabs>
          <w:tab w:val="left" w:pos="722"/>
        </w:tabs>
        <w:ind w:left="0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956D3" w:rsidRPr="0092628B">
        <w:rPr>
          <w:b/>
          <w:sz w:val="28"/>
          <w:szCs w:val="28"/>
        </w:rPr>
        <w:t>Список основних публікацій:</w:t>
      </w:r>
    </w:p>
    <w:p w:rsidR="002210DA" w:rsidRPr="0092628B" w:rsidRDefault="002210DA" w:rsidP="002210DA">
      <w:pPr>
        <w:pStyle w:val="a5"/>
        <w:tabs>
          <w:tab w:val="left" w:pos="722"/>
        </w:tabs>
        <w:ind w:left="0" w:firstLine="0"/>
        <w:rPr>
          <w:sz w:val="28"/>
          <w:szCs w:val="28"/>
        </w:rPr>
      </w:pPr>
      <w:r w:rsidRPr="0092628B">
        <w:rPr>
          <w:sz w:val="28"/>
          <w:szCs w:val="28"/>
        </w:rPr>
        <w:t xml:space="preserve">1. Q4 </w:t>
      </w:r>
      <w:proofErr w:type="spellStart"/>
      <w:r w:rsidRPr="0092628B">
        <w:rPr>
          <w:sz w:val="28"/>
          <w:szCs w:val="28"/>
        </w:rPr>
        <w:t>Borzykh</w:t>
      </w:r>
      <w:proofErr w:type="spellEnd"/>
      <w:r w:rsidRPr="0092628B">
        <w:rPr>
          <w:sz w:val="28"/>
          <w:szCs w:val="28"/>
        </w:rPr>
        <w:t xml:space="preserve">, O. I., D. D. </w:t>
      </w:r>
      <w:proofErr w:type="spellStart"/>
      <w:r w:rsidRPr="0092628B">
        <w:rPr>
          <w:sz w:val="28"/>
          <w:szCs w:val="28"/>
        </w:rPr>
        <w:t>Sigareva</w:t>
      </w:r>
      <w:proofErr w:type="spellEnd"/>
      <w:r w:rsidRPr="0092628B">
        <w:rPr>
          <w:sz w:val="28"/>
          <w:szCs w:val="28"/>
        </w:rPr>
        <w:t xml:space="preserve">, O. L. </w:t>
      </w:r>
      <w:proofErr w:type="spellStart"/>
      <w:r w:rsidRPr="0092628B">
        <w:rPr>
          <w:sz w:val="28"/>
          <w:szCs w:val="28"/>
        </w:rPr>
        <w:t>Fedorenko</w:t>
      </w:r>
      <w:proofErr w:type="spellEnd"/>
      <w:r w:rsidRPr="0092628B">
        <w:rPr>
          <w:sz w:val="28"/>
          <w:szCs w:val="28"/>
        </w:rPr>
        <w:t xml:space="preserve">, </w:t>
      </w:r>
      <w:r w:rsidRPr="00984EB0">
        <w:rPr>
          <w:b/>
          <w:sz w:val="28"/>
          <w:szCs w:val="28"/>
        </w:rPr>
        <w:t>T. I.</w:t>
      </w:r>
      <w:r w:rsidRPr="0092628B">
        <w:rPr>
          <w:sz w:val="28"/>
          <w:szCs w:val="28"/>
        </w:rPr>
        <w:t xml:space="preserve"> </w:t>
      </w:r>
      <w:proofErr w:type="spellStart"/>
      <w:r w:rsidRPr="00984EB0">
        <w:rPr>
          <w:b/>
          <w:sz w:val="28"/>
          <w:szCs w:val="28"/>
        </w:rPr>
        <w:t>Bondar</w:t>
      </w:r>
      <w:proofErr w:type="spellEnd"/>
      <w:r w:rsidRPr="0092628B">
        <w:rPr>
          <w:sz w:val="28"/>
          <w:szCs w:val="28"/>
        </w:rPr>
        <w:t xml:space="preserve">, V. V. </w:t>
      </w:r>
      <w:proofErr w:type="spellStart"/>
      <w:r w:rsidRPr="0092628B">
        <w:rPr>
          <w:sz w:val="28"/>
          <w:szCs w:val="28"/>
        </w:rPr>
        <w:t>Kornyushin</w:t>
      </w:r>
      <w:proofErr w:type="spellEnd"/>
      <w:r w:rsidRPr="0092628B">
        <w:rPr>
          <w:sz w:val="28"/>
          <w:szCs w:val="28"/>
        </w:rPr>
        <w:t xml:space="preserve">, O. O. </w:t>
      </w:r>
      <w:proofErr w:type="spellStart"/>
      <w:r w:rsidRPr="0092628B">
        <w:rPr>
          <w:sz w:val="28"/>
          <w:szCs w:val="28"/>
        </w:rPr>
        <w:t>Sokolova</w:t>
      </w:r>
      <w:proofErr w:type="spellEnd"/>
      <w:r w:rsidRPr="0092628B">
        <w:rPr>
          <w:sz w:val="28"/>
          <w:szCs w:val="28"/>
        </w:rPr>
        <w:t xml:space="preserve">, &amp; V. G. </w:t>
      </w:r>
      <w:proofErr w:type="spellStart"/>
      <w:r w:rsidRPr="0092628B">
        <w:rPr>
          <w:sz w:val="28"/>
          <w:szCs w:val="28"/>
        </w:rPr>
        <w:t>Karpliuk</w:t>
      </w:r>
      <w:proofErr w:type="spellEnd"/>
      <w:r w:rsidRPr="0092628B">
        <w:rPr>
          <w:sz w:val="28"/>
          <w:szCs w:val="28"/>
        </w:rPr>
        <w:t xml:space="preserve">. (2021). </w:t>
      </w:r>
      <w:proofErr w:type="spellStart"/>
      <w:r w:rsidRPr="0092628B">
        <w:rPr>
          <w:sz w:val="28"/>
          <w:szCs w:val="28"/>
        </w:rPr>
        <w:t>Current</w:t>
      </w:r>
      <w:proofErr w:type="spellEnd"/>
      <w:r w:rsidRPr="0092628B">
        <w:rPr>
          <w:sz w:val="28"/>
          <w:szCs w:val="28"/>
        </w:rPr>
        <w:t xml:space="preserve"> </w:t>
      </w:r>
      <w:proofErr w:type="spellStart"/>
      <w:r w:rsidRPr="0092628B">
        <w:rPr>
          <w:sz w:val="28"/>
          <w:szCs w:val="28"/>
        </w:rPr>
        <w:t>Distribution</w:t>
      </w:r>
      <w:proofErr w:type="spellEnd"/>
      <w:r w:rsidRPr="0092628B">
        <w:rPr>
          <w:sz w:val="28"/>
          <w:szCs w:val="28"/>
        </w:rPr>
        <w:t xml:space="preserve"> </w:t>
      </w:r>
      <w:proofErr w:type="spellStart"/>
      <w:r w:rsidRPr="0092628B">
        <w:rPr>
          <w:sz w:val="28"/>
          <w:szCs w:val="28"/>
        </w:rPr>
        <w:t>of</w:t>
      </w:r>
      <w:proofErr w:type="spellEnd"/>
      <w:r w:rsidRPr="0092628B">
        <w:rPr>
          <w:sz w:val="28"/>
          <w:szCs w:val="28"/>
        </w:rPr>
        <w:t xml:space="preserve"> </w:t>
      </w:r>
      <w:proofErr w:type="spellStart"/>
      <w:r w:rsidRPr="0092628B">
        <w:rPr>
          <w:sz w:val="28"/>
          <w:szCs w:val="28"/>
        </w:rPr>
        <w:t>Golden</w:t>
      </w:r>
      <w:proofErr w:type="spellEnd"/>
      <w:r w:rsidRPr="0092628B">
        <w:rPr>
          <w:sz w:val="28"/>
          <w:szCs w:val="28"/>
        </w:rPr>
        <w:t xml:space="preserve"> </w:t>
      </w:r>
      <w:proofErr w:type="spellStart"/>
      <w:r w:rsidRPr="0092628B">
        <w:rPr>
          <w:sz w:val="28"/>
          <w:szCs w:val="28"/>
        </w:rPr>
        <w:t>Potato</w:t>
      </w:r>
      <w:proofErr w:type="spellEnd"/>
      <w:r w:rsidRPr="0092628B">
        <w:rPr>
          <w:sz w:val="28"/>
          <w:szCs w:val="28"/>
        </w:rPr>
        <w:t xml:space="preserve"> </w:t>
      </w:r>
      <w:proofErr w:type="spellStart"/>
      <w:r w:rsidRPr="0092628B">
        <w:rPr>
          <w:sz w:val="28"/>
          <w:szCs w:val="28"/>
        </w:rPr>
        <w:t>Cyst</w:t>
      </w:r>
      <w:proofErr w:type="spellEnd"/>
      <w:r w:rsidRPr="0092628B">
        <w:rPr>
          <w:sz w:val="28"/>
          <w:szCs w:val="28"/>
        </w:rPr>
        <w:t xml:space="preserve"> </w:t>
      </w:r>
      <w:proofErr w:type="spellStart"/>
      <w:r w:rsidRPr="0092628B">
        <w:rPr>
          <w:sz w:val="28"/>
          <w:szCs w:val="28"/>
        </w:rPr>
        <w:t>Nematode</w:t>
      </w:r>
      <w:proofErr w:type="spellEnd"/>
      <w:r w:rsidRPr="0092628B">
        <w:rPr>
          <w:sz w:val="28"/>
          <w:szCs w:val="28"/>
        </w:rPr>
        <w:t xml:space="preserve">, </w:t>
      </w:r>
      <w:proofErr w:type="spellStart"/>
      <w:r w:rsidRPr="0092628B">
        <w:rPr>
          <w:sz w:val="28"/>
          <w:szCs w:val="28"/>
        </w:rPr>
        <w:t>Globodera</w:t>
      </w:r>
      <w:proofErr w:type="spellEnd"/>
      <w:r w:rsidRPr="0092628B">
        <w:rPr>
          <w:sz w:val="28"/>
          <w:szCs w:val="28"/>
        </w:rPr>
        <w:t xml:space="preserve"> </w:t>
      </w:r>
      <w:proofErr w:type="spellStart"/>
      <w:r w:rsidRPr="0092628B">
        <w:rPr>
          <w:sz w:val="28"/>
          <w:szCs w:val="28"/>
        </w:rPr>
        <w:t>rostochiensis</w:t>
      </w:r>
      <w:proofErr w:type="spellEnd"/>
      <w:r w:rsidRPr="0092628B">
        <w:rPr>
          <w:sz w:val="28"/>
          <w:szCs w:val="28"/>
        </w:rPr>
        <w:t xml:space="preserve"> (</w:t>
      </w:r>
      <w:proofErr w:type="spellStart"/>
      <w:r w:rsidRPr="0092628B">
        <w:rPr>
          <w:sz w:val="28"/>
          <w:szCs w:val="28"/>
        </w:rPr>
        <w:t>Tylenchida</w:t>
      </w:r>
      <w:proofErr w:type="spellEnd"/>
      <w:r w:rsidRPr="0092628B">
        <w:rPr>
          <w:sz w:val="28"/>
          <w:szCs w:val="28"/>
        </w:rPr>
        <w:t xml:space="preserve">, </w:t>
      </w:r>
      <w:proofErr w:type="spellStart"/>
      <w:r w:rsidRPr="0092628B">
        <w:rPr>
          <w:sz w:val="28"/>
          <w:szCs w:val="28"/>
        </w:rPr>
        <w:t>Heteroderidae</w:t>
      </w:r>
      <w:proofErr w:type="spellEnd"/>
      <w:r w:rsidRPr="0092628B">
        <w:rPr>
          <w:sz w:val="28"/>
          <w:szCs w:val="28"/>
        </w:rPr>
        <w:t xml:space="preserve">), </w:t>
      </w:r>
      <w:proofErr w:type="spellStart"/>
      <w:r w:rsidRPr="0092628B">
        <w:rPr>
          <w:sz w:val="28"/>
          <w:szCs w:val="28"/>
        </w:rPr>
        <w:t>in</w:t>
      </w:r>
      <w:proofErr w:type="spellEnd"/>
      <w:r w:rsidRPr="0092628B">
        <w:rPr>
          <w:sz w:val="28"/>
          <w:szCs w:val="28"/>
        </w:rPr>
        <w:t xml:space="preserve"> </w:t>
      </w:r>
      <w:proofErr w:type="spellStart"/>
      <w:r w:rsidRPr="0092628B">
        <w:rPr>
          <w:sz w:val="28"/>
          <w:szCs w:val="28"/>
        </w:rPr>
        <w:t>Ukraine</w:t>
      </w:r>
      <w:proofErr w:type="spellEnd"/>
      <w:r w:rsidRPr="0092628B">
        <w:rPr>
          <w:sz w:val="28"/>
          <w:szCs w:val="28"/>
        </w:rPr>
        <w:t xml:space="preserve">. </w:t>
      </w:r>
      <w:proofErr w:type="spellStart"/>
      <w:r w:rsidRPr="0092628B">
        <w:rPr>
          <w:sz w:val="28"/>
          <w:szCs w:val="28"/>
        </w:rPr>
        <w:t>Zoodiversity</w:t>
      </w:r>
      <w:proofErr w:type="spellEnd"/>
      <w:r w:rsidRPr="0092628B">
        <w:rPr>
          <w:sz w:val="28"/>
          <w:szCs w:val="28"/>
        </w:rPr>
        <w:t>, 55(2), 167–174. https://doi.org/10.15407/zoo2021.02.167</w:t>
      </w:r>
    </w:p>
    <w:p w:rsidR="002210DA" w:rsidRPr="0092628B" w:rsidRDefault="0092628B" w:rsidP="002210DA">
      <w:pPr>
        <w:pStyle w:val="a5"/>
        <w:tabs>
          <w:tab w:val="left" w:pos="722"/>
        </w:tabs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2210DA" w:rsidRPr="0092628B">
        <w:rPr>
          <w:b/>
          <w:sz w:val="28"/>
          <w:szCs w:val="28"/>
        </w:rPr>
        <w:t xml:space="preserve"> Категорія Б</w:t>
      </w:r>
    </w:p>
    <w:p w:rsidR="002210DA" w:rsidRPr="0092628B" w:rsidRDefault="0092628B" w:rsidP="002210DA">
      <w:pPr>
        <w:pStyle w:val="a5"/>
        <w:tabs>
          <w:tab w:val="left" w:pos="722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210DA" w:rsidRPr="0092628B">
        <w:rPr>
          <w:sz w:val="28"/>
          <w:szCs w:val="28"/>
        </w:rPr>
        <w:t xml:space="preserve">1.Сігарьова Д.Д., </w:t>
      </w:r>
      <w:r w:rsidR="002210DA" w:rsidRPr="00984EB0">
        <w:rPr>
          <w:b/>
          <w:sz w:val="28"/>
          <w:szCs w:val="28"/>
        </w:rPr>
        <w:t>Бондар</w:t>
      </w:r>
      <w:r w:rsidR="002210DA" w:rsidRPr="0092628B">
        <w:rPr>
          <w:sz w:val="28"/>
          <w:szCs w:val="28"/>
        </w:rPr>
        <w:t xml:space="preserve"> </w:t>
      </w:r>
      <w:r w:rsidR="002210DA" w:rsidRPr="00984EB0">
        <w:rPr>
          <w:b/>
          <w:sz w:val="28"/>
          <w:szCs w:val="28"/>
        </w:rPr>
        <w:t>Т.І.</w:t>
      </w:r>
      <w:r w:rsidR="002210DA" w:rsidRPr="0092628B">
        <w:rPr>
          <w:sz w:val="28"/>
          <w:szCs w:val="28"/>
        </w:rPr>
        <w:t xml:space="preserve">, </w:t>
      </w:r>
      <w:proofErr w:type="spellStart"/>
      <w:r w:rsidR="002210DA" w:rsidRPr="0092628B">
        <w:rPr>
          <w:sz w:val="28"/>
          <w:szCs w:val="28"/>
        </w:rPr>
        <w:t>Нікішичева</w:t>
      </w:r>
      <w:proofErr w:type="spellEnd"/>
      <w:r w:rsidR="002210DA" w:rsidRPr="0092628B">
        <w:rPr>
          <w:sz w:val="28"/>
          <w:szCs w:val="28"/>
        </w:rPr>
        <w:t xml:space="preserve"> К.С., </w:t>
      </w:r>
      <w:proofErr w:type="spellStart"/>
      <w:r w:rsidR="002210DA" w:rsidRPr="0092628B">
        <w:rPr>
          <w:sz w:val="28"/>
          <w:szCs w:val="28"/>
        </w:rPr>
        <w:t>Ніколайчук</w:t>
      </w:r>
      <w:proofErr w:type="spellEnd"/>
      <w:r w:rsidR="002210DA" w:rsidRPr="0092628B">
        <w:rPr>
          <w:sz w:val="28"/>
          <w:szCs w:val="28"/>
        </w:rPr>
        <w:t xml:space="preserve"> Л.П Основні етапи розвитку сільськогосподарської </w:t>
      </w:r>
      <w:proofErr w:type="spellStart"/>
      <w:r w:rsidR="002210DA" w:rsidRPr="0092628B">
        <w:rPr>
          <w:sz w:val="28"/>
          <w:szCs w:val="28"/>
        </w:rPr>
        <w:t>нематології</w:t>
      </w:r>
      <w:proofErr w:type="spellEnd"/>
      <w:r w:rsidR="002210DA" w:rsidRPr="0092628B">
        <w:rPr>
          <w:sz w:val="28"/>
          <w:szCs w:val="28"/>
        </w:rPr>
        <w:t xml:space="preserve">. Захист і карантин рослин. – 2021. – Вип. </w:t>
      </w:r>
      <w:r w:rsidR="002210DA" w:rsidRPr="0092628B">
        <w:rPr>
          <w:sz w:val="28"/>
          <w:szCs w:val="28"/>
        </w:rPr>
        <w:lastRenderedPageBreak/>
        <w:t>67. -2012-228 DOI: https://doi.org/10.36495/1606-9773.2021.67.212-228</w:t>
      </w:r>
    </w:p>
    <w:p w:rsidR="002210DA" w:rsidRPr="0092628B" w:rsidRDefault="002210DA" w:rsidP="002210DA">
      <w:pPr>
        <w:pStyle w:val="a5"/>
        <w:tabs>
          <w:tab w:val="left" w:pos="722"/>
        </w:tabs>
        <w:ind w:left="0"/>
        <w:rPr>
          <w:sz w:val="28"/>
          <w:szCs w:val="28"/>
        </w:rPr>
      </w:pPr>
      <w:r w:rsidRPr="0092628B">
        <w:rPr>
          <w:sz w:val="28"/>
          <w:szCs w:val="28"/>
        </w:rPr>
        <w:t xml:space="preserve">      2. Кириченко С.О., Созінова О.І., </w:t>
      </w:r>
      <w:r w:rsidRPr="00984EB0">
        <w:rPr>
          <w:b/>
          <w:sz w:val="28"/>
          <w:szCs w:val="28"/>
        </w:rPr>
        <w:t>Бондар Т.І.,</w:t>
      </w:r>
      <w:r w:rsidRPr="0092628B">
        <w:rPr>
          <w:sz w:val="28"/>
          <w:szCs w:val="28"/>
        </w:rPr>
        <w:t xml:space="preserve"> Созінов І.О, Козуб Н.О., Борзих О.І. Дослідження українських </w:t>
      </w:r>
      <w:proofErr w:type="spellStart"/>
      <w:r w:rsidRPr="0092628B">
        <w:rPr>
          <w:sz w:val="28"/>
          <w:szCs w:val="28"/>
        </w:rPr>
        <w:t>сортозразків</w:t>
      </w:r>
      <w:proofErr w:type="spellEnd"/>
      <w:r w:rsidRPr="0092628B">
        <w:rPr>
          <w:sz w:val="28"/>
          <w:szCs w:val="28"/>
        </w:rPr>
        <w:t xml:space="preserve"> картоплі з використанням </w:t>
      </w:r>
      <w:proofErr w:type="spellStart"/>
      <w:r w:rsidRPr="0092628B">
        <w:rPr>
          <w:sz w:val="28"/>
          <w:szCs w:val="28"/>
        </w:rPr>
        <w:t>днк-маркера</w:t>
      </w:r>
      <w:proofErr w:type="spellEnd"/>
      <w:r w:rsidRPr="0092628B">
        <w:rPr>
          <w:sz w:val="28"/>
          <w:szCs w:val="28"/>
        </w:rPr>
        <w:t xml:space="preserve"> гена стійкості Н1 проти золотистої </w:t>
      </w:r>
      <w:proofErr w:type="spellStart"/>
      <w:r w:rsidRPr="0092628B">
        <w:rPr>
          <w:sz w:val="28"/>
          <w:szCs w:val="28"/>
        </w:rPr>
        <w:t>цистоутворюючої</w:t>
      </w:r>
      <w:proofErr w:type="spellEnd"/>
      <w:r w:rsidRPr="0092628B">
        <w:rPr>
          <w:sz w:val="28"/>
          <w:szCs w:val="28"/>
        </w:rPr>
        <w:t xml:space="preserve"> нематоди. Фітосанітарна безпека 2022. -Вип. 68.-с.114-125 DOI: 10.36495/1606-9773.2022.68.114-125 </w:t>
      </w:r>
      <w:proofErr w:type="spellStart"/>
      <w:r w:rsidRPr="0092628B">
        <w:rPr>
          <w:sz w:val="28"/>
          <w:szCs w:val="28"/>
        </w:rPr>
        <w:t>Part</w:t>
      </w:r>
      <w:proofErr w:type="spellEnd"/>
      <w:r w:rsidRPr="0092628B">
        <w:rPr>
          <w:sz w:val="28"/>
          <w:szCs w:val="28"/>
        </w:rPr>
        <w:t xml:space="preserve"> </w:t>
      </w:r>
      <w:proofErr w:type="spellStart"/>
      <w:r w:rsidRPr="0092628B">
        <w:rPr>
          <w:sz w:val="28"/>
          <w:szCs w:val="28"/>
        </w:rPr>
        <w:t>of</w:t>
      </w:r>
      <w:proofErr w:type="spellEnd"/>
      <w:r w:rsidRPr="0092628B">
        <w:rPr>
          <w:sz w:val="28"/>
          <w:szCs w:val="28"/>
        </w:rPr>
        <w:t xml:space="preserve"> ISSN: 2786-4960 </w:t>
      </w:r>
    </w:p>
    <w:p w:rsidR="002210DA" w:rsidRPr="0092628B" w:rsidRDefault="0092628B" w:rsidP="002210DA">
      <w:pPr>
        <w:pStyle w:val="a5"/>
        <w:tabs>
          <w:tab w:val="left" w:pos="722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210DA" w:rsidRPr="0092628B">
        <w:rPr>
          <w:sz w:val="28"/>
          <w:szCs w:val="28"/>
        </w:rPr>
        <w:t xml:space="preserve">3. М.М. </w:t>
      </w:r>
      <w:proofErr w:type="spellStart"/>
      <w:r w:rsidR="002210DA" w:rsidRPr="0092628B">
        <w:rPr>
          <w:sz w:val="28"/>
          <w:szCs w:val="28"/>
        </w:rPr>
        <w:t>Бащенко</w:t>
      </w:r>
      <w:proofErr w:type="spellEnd"/>
      <w:r w:rsidR="002210DA" w:rsidRPr="0092628B">
        <w:rPr>
          <w:sz w:val="28"/>
          <w:szCs w:val="28"/>
        </w:rPr>
        <w:t xml:space="preserve">, О.В. Шита, </w:t>
      </w:r>
      <w:r w:rsidR="002210DA" w:rsidRPr="00984EB0">
        <w:rPr>
          <w:b/>
          <w:sz w:val="28"/>
          <w:szCs w:val="28"/>
        </w:rPr>
        <w:t>Т.І. Бондар</w:t>
      </w:r>
      <w:r w:rsidR="002210DA" w:rsidRPr="0092628B">
        <w:rPr>
          <w:sz w:val="28"/>
          <w:szCs w:val="28"/>
        </w:rPr>
        <w:t xml:space="preserve">, А.В. Федоренко, Челомбітко А.Ф. Шкідливість </w:t>
      </w:r>
      <w:proofErr w:type="spellStart"/>
      <w:r w:rsidR="002210DA" w:rsidRPr="0092628B">
        <w:rPr>
          <w:sz w:val="28"/>
          <w:szCs w:val="28"/>
        </w:rPr>
        <w:t>прихованохоботників</w:t>
      </w:r>
      <w:proofErr w:type="spellEnd"/>
      <w:r w:rsidR="002210DA" w:rsidRPr="0092628B">
        <w:rPr>
          <w:sz w:val="28"/>
          <w:szCs w:val="28"/>
        </w:rPr>
        <w:t xml:space="preserve"> та капустяного стручкового комарика у посівах ріпаку озимого степової зони України// Фітосанітарна безпека : </w:t>
      </w:r>
      <w:proofErr w:type="spellStart"/>
      <w:r w:rsidR="002210DA" w:rsidRPr="0092628B">
        <w:rPr>
          <w:sz w:val="28"/>
          <w:szCs w:val="28"/>
        </w:rPr>
        <w:t>міжвід</w:t>
      </w:r>
      <w:proofErr w:type="spellEnd"/>
      <w:r w:rsidR="002210DA" w:rsidRPr="0092628B">
        <w:rPr>
          <w:sz w:val="28"/>
          <w:szCs w:val="28"/>
        </w:rPr>
        <w:t xml:space="preserve">. </w:t>
      </w:r>
      <w:proofErr w:type="spellStart"/>
      <w:r w:rsidR="002210DA" w:rsidRPr="0092628B">
        <w:rPr>
          <w:sz w:val="28"/>
          <w:szCs w:val="28"/>
        </w:rPr>
        <w:t>темат</w:t>
      </w:r>
      <w:proofErr w:type="spellEnd"/>
      <w:r w:rsidR="002210DA" w:rsidRPr="0092628B">
        <w:rPr>
          <w:sz w:val="28"/>
          <w:szCs w:val="28"/>
        </w:rPr>
        <w:t>. наук. зб.; Інститут захисту рослин НААН. 2022. Вип. 68. 38-48с https://doi.org/10.36495/1606-9773.2022.68.38-48)</w:t>
      </w:r>
    </w:p>
    <w:p w:rsidR="002210DA" w:rsidRPr="0092628B" w:rsidRDefault="0092628B" w:rsidP="002210DA">
      <w:pPr>
        <w:pStyle w:val="a5"/>
        <w:tabs>
          <w:tab w:val="left" w:pos="722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210DA" w:rsidRPr="0092628B">
        <w:rPr>
          <w:sz w:val="28"/>
          <w:szCs w:val="28"/>
        </w:rPr>
        <w:t xml:space="preserve">4. Шевчук О.В., Афанасьєва О.Г., Голосна Л.М., </w:t>
      </w:r>
      <w:r w:rsidR="002210DA" w:rsidRPr="00984EB0">
        <w:rPr>
          <w:b/>
          <w:sz w:val="28"/>
          <w:szCs w:val="28"/>
        </w:rPr>
        <w:t>Бондар Т.І.</w:t>
      </w:r>
      <w:r w:rsidR="002210DA" w:rsidRPr="0092628B">
        <w:rPr>
          <w:sz w:val="28"/>
          <w:szCs w:val="28"/>
        </w:rPr>
        <w:t xml:space="preserve">, </w:t>
      </w:r>
      <w:proofErr w:type="spellStart"/>
      <w:r w:rsidR="002210DA" w:rsidRPr="0092628B">
        <w:rPr>
          <w:sz w:val="28"/>
          <w:szCs w:val="28"/>
        </w:rPr>
        <w:t>Зленко</w:t>
      </w:r>
      <w:proofErr w:type="spellEnd"/>
      <w:r w:rsidR="002210DA" w:rsidRPr="0092628B">
        <w:rPr>
          <w:sz w:val="28"/>
          <w:szCs w:val="28"/>
        </w:rPr>
        <w:t xml:space="preserve"> Д.С., Михайленко С.В., Григоренко І.В. </w:t>
      </w:r>
      <w:proofErr w:type="spellStart"/>
      <w:r w:rsidR="002210DA" w:rsidRPr="0092628B">
        <w:rPr>
          <w:sz w:val="28"/>
          <w:szCs w:val="28"/>
        </w:rPr>
        <w:t>Мікофлора</w:t>
      </w:r>
      <w:proofErr w:type="spellEnd"/>
      <w:r w:rsidR="002210DA" w:rsidRPr="0092628B">
        <w:rPr>
          <w:sz w:val="28"/>
          <w:szCs w:val="28"/>
        </w:rPr>
        <w:t xml:space="preserve"> рослин суниці садової //Карантин і захист рослин, №3, 2023 с.26-30 </w:t>
      </w:r>
      <w:proofErr w:type="spellStart"/>
      <w:r w:rsidR="002210DA" w:rsidRPr="0092628B">
        <w:rPr>
          <w:sz w:val="28"/>
          <w:szCs w:val="28"/>
        </w:rPr>
        <w:t>https</w:t>
      </w:r>
      <w:proofErr w:type="spellEnd"/>
      <w:r w:rsidR="002210DA" w:rsidRPr="0092628B">
        <w:rPr>
          <w:sz w:val="28"/>
          <w:szCs w:val="28"/>
        </w:rPr>
        <w:t>//doi.org/10.36495/2312-0614.2023.3.26-30</w:t>
      </w:r>
    </w:p>
    <w:p w:rsidR="002210DA" w:rsidRPr="0092628B" w:rsidRDefault="002210DA" w:rsidP="002210DA">
      <w:pPr>
        <w:pStyle w:val="a5"/>
        <w:tabs>
          <w:tab w:val="left" w:pos="722"/>
        </w:tabs>
        <w:ind w:left="0" w:firstLine="0"/>
        <w:rPr>
          <w:sz w:val="28"/>
          <w:szCs w:val="28"/>
        </w:rPr>
      </w:pPr>
      <w:r w:rsidRPr="0092628B">
        <w:rPr>
          <w:sz w:val="28"/>
          <w:szCs w:val="28"/>
        </w:rPr>
        <w:t xml:space="preserve">5. Борзих О.І. , </w:t>
      </w:r>
      <w:proofErr w:type="spellStart"/>
      <w:r w:rsidRPr="0092628B">
        <w:rPr>
          <w:sz w:val="28"/>
          <w:szCs w:val="28"/>
        </w:rPr>
        <w:t>Тактаєв</w:t>
      </w:r>
      <w:proofErr w:type="spellEnd"/>
      <w:r w:rsidRPr="0092628B">
        <w:rPr>
          <w:sz w:val="28"/>
          <w:szCs w:val="28"/>
        </w:rPr>
        <w:t xml:space="preserve"> Б.А. , Писаренко Н.В. </w:t>
      </w:r>
      <w:proofErr w:type="spellStart"/>
      <w:r w:rsidRPr="0092628B">
        <w:rPr>
          <w:sz w:val="28"/>
          <w:szCs w:val="28"/>
        </w:rPr>
        <w:t>Подберезко</w:t>
      </w:r>
      <w:proofErr w:type="spellEnd"/>
      <w:r w:rsidRPr="0092628B">
        <w:rPr>
          <w:sz w:val="28"/>
          <w:szCs w:val="28"/>
        </w:rPr>
        <w:t xml:space="preserve"> І.М., </w:t>
      </w:r>
      <w:proofErr w:type="spellStart"/>
      <w:r w:rsidRPr="0092628B">
        <w:rPr>
          <w:sz w:val="28"/>
          <w:szCs w:val="28"/>
        </w:rPr>
        <w:t>Сігарьова</w:t>
      </w:r>
      <w:proofErr w:type="spellEnd"/>
      <w:r w:rsidRPr="0092628B">
        <w:rPr>
          <w:sz w:val="28"/>
          <w:szCs w:val="28"/>
        </w:rPr>
        <w:t xml:space="preserve"> Д.Д. , </w:t>
      </w:r>
      <w:r w:rsidRPr="00984EB0">
        <w:rPr>
          <w:b/>
          <w:sz w:val="28"/>
          <w:szCs w:val="28"/>
        </w:rPr>
        <w:t>Бондар Т.І.</w:t>
      </w:r>
      <w:r w:rsidRPr="0092628B">
        <w:rPr>
          <w:sz w:val="28"/>
          <w:szCs w:val="28"/>
        </w:rPr>
        <w:t xml:space="preserve"> Нові </w:t>
      </w:r>
      <w:proofErr w:type="spellStart"/>
      <w:r w:rsidRPr="0092628B">
        <w:rPr>
          <w:sz w:val="28"/>
          <w:szCs w:val="28"/>
        </w:rPr>
        <w:t>нематодостійкі</w:t>
      </w:r>
      <w:proofErr w:type="spellEnd"/>
      <w:r w:rsidRPr="0092628B">
        <w:rPr>
          <w:sz w:val="28"/>
          <w:szCs w:val="28"/>
        </w:rPr>
        <w:t xml:space="preserve"> сорти картоплі Карантин і захист рослин, №4, 2023 c.3-8 </w:t>
      </w:r>
      <w:proofErr w:type="spellStart"/>
      <w:r w:rsidRPr="0092628B">
        <w:rPr>
          <w:sz w:val="28"/>
          <w:szCs w:val="28"/>
        </w:rPr>
        <w:t>https</w:t>
      </w:r>
      <w:proofErr w:type="spellEnd"/>
      <w:r w:rsidRPr="0092628B">
        <w:rPr>
          <w:sz w:val="28"/>
          <w:szCs w:val="28"/>
        </w:rPr>
        <w:t>//doi.org/10.36495/2312-0614.2023.4.3-8</w:t>
      </w:r>
    </w:p>
    <w:p w:rsidR="002210DA" w:rsidRPr="0092628B" w:rsidRDefault="002210DA" w:rsidP="002210DA">
      <w:pPr>
        <w:pStyle w:val="a5"/>
        <w:tabs>
          <w:tab w:val="left" w:pos="722"/>
        </w:tabs>
        <w:ind w:left="0" w:firstLine="0"/>
        <w:rPr>
          <w:sz w:val="28"/>
          <w:szCs w:val="28"/>
        </w:rPr>
      </w:pPr>
      <w:r w:rsidRPr="0092628B">
        <w:rPr>
          <w:sz w:val="28"/>
          <w:szCs w:val="28"/>
        </w:rPr>
        <w:t xml:space="preserve">6. Оцінка стійкості до </w:t>
      </w:r>
      <w:proofErr w:type="spellStart"/>
      <w:r w:rsidRPr="0092628B">
        <w:rPr>
          <w:sz w:val="28"/>
          <w:szCs w:val="28"/>
        </w:rPr>
        <w:t>Globodera</w:t>
      </w:r>
      <w:proofErr w:type="spellEnd"/>
      <w:r w:rsidRPr="0092628B">
        <w:rPr>
          <w:sz w:val="28"/>
          <w:szCs w:val="28"/>
        </w:rPr>
        <w:t xml:space="preserve"> </w:t>
      </w:r>
      <w:proofErr w:type="spellStart"/>
      <w:r w:rsidRPr="0092628B">
        <w:rPr>
          <w:sz w:val="28"/>
          <w:szCs w:val="28"/>
        </w:rPr>
        <w:t>rostochiensis</w:t>
      </w:r>
      <w:proofErr w:type="spellEnd"/>
      <w:r w:rsidRPr="0092628B">
        <w:rPr>
          <w:sz w:val="28"/>
          <w:szCs w:val="28"/>
        </w:rPr>
        <w:t xml:space="preserve"> (Ro-1) новоствореного селекційного матеріалу картоплі.//Д.Д. </w:t>
      </w:r>
      <w:proofErr w:type="spellStart"/>
      <w:r w:rsidRPr="0092628B">
        <w:rPr>
          <w:sz w:val="28"/>
          <w:szCs w:val="28"/>
        </w:rPr>
        <w:t>Сігарева</w:t>
      </w:r>
      <w:proofErr w:type="spellEnd"/>
      <w:r w:rsidRPr="0092628B">
        <w:rPr>
          <w:sz w:val="28"/>
          <w:szCs w:val="28"/>
        </w:rPr>
        <w:t xml:space="preserve">, </w:t>
      </w:r>
      <w:bookmarkStart w:id="3" w:name="_GoBack"/>
      <w:r w:rsidRPr="00984EB0">
        <w:rPr>
          <w:b/>
          <w:sz w:val="28"/>
          <w:szCs w:val="28"/>
        </w:rPr>
        <w:t>Т.І. Бондар</w:t>
      </w:r>
      <w:bookmarkEnd w:id="3"/>
      <w:r w:rsidRPr="0092628B">
        <w:rPr>
          <w:sz w:val="28"/>
          <w:szCs w:val="28"/>
        </w:rPr>
        <w:t xml:space="preserve">, К.С. </w:t>
      </w:r>
      <w:proofErr w:type="spellStart"/>
      <w:r w:rsidRPr="0092628B">
        <w:rPr>
          <w:sz w:val="28"/>
          <w:szCs w:val="28"/>
        </w:rPr>
        <w:t>Нікішичева</w:t>
      </w:r>
      <w:proofErr w:type="spellEnd"/>
      <w:r w:rsidRPr="0092628B">
        <w:rPr>
          <w:sz w:val="28"/>
          <w:szCs w:val="28"/>
        </w:rPr>
        <w:t xml:space="preserve"> // Карантин і захист рослин - №3, 32-38, 2024 DOI: https://doi.org/10.36495/2312-0614.2024.3.32-38</w:t>
      </w:r>
    </w:p>
    <w:p w:rsidR="001265FB" w:rsidRPr="0092628B" w:rsidRDefault="001265FB" w:rsidP="0090194A">
      <w:pPr>
        <w:jc w:val="both"/>
        <w:rPr>
          <w:sz w:val="28"/>
          <w:szCs w:val="28"/>
        </w:rPr>
      </w:pPr>
      <w:r w:rsidRPr="0092628B">
        <w:rPr>
          <w:sz w:val="28"/>
          <w:szCs w:val="28"/>
        </w:rPr>
        <w:t>В) наукове консультування підприємств №120319  від  14  березня 2019 р.</w:t>
      </w:r>
      <w:r w:rsidRPr="0092628B">
        <w:rPr>
          <w:sz w:val="28"/>
          <w:szCs w:val="28"/>
        </w:rPr>
        <w:tab/>
        <w:t>«КВС-Україна;</w:t>
      </w:r>
      <w:r w:rsidR="0025619B" w:rsidRPr="0092628B">
        <w:rPr>
          <w:sz w:val="28"/>
          <w:szCs w:val="28"/>
        </w:rPr>
        <w:t xml:space="preserve"> </w:t>
      </w:r>
      <w:r w:rsidRPr="0092628B">
        <w:rPr>
          <w:sz w:val="28"/>
          <w:szCs w:val="28"/>
        </w:rPr>
        <w:t>№7-Г від 03.04.2019р.</w:t>
      </w:r>
      <w:r w:rsidRPr="0092628B">
        <w:rPr>
          <w:sz w:val="28"/>
          <w:szCs w:val="28"/>
        </w:rPr>
        <w:tab/>
        <w:t xml:space="preserve">Поліська Картопляна Компанія; № 09/12-05-20 від «12» травня  2020р. ТОВ «БАСФ Т.О.В.»; № 7-Б від  17.07. 2020р. «Байєр»;№ 10/12-05-2021  від 12.05.2021р. </w:t>
      </w:r>
      <w:r w:rsidRPr="0092628B">
        <w:rPr>
          <w:sz w:val="28"/>
          <w:szCs w:val="28"/>
        </w:rPr>
        <w:tab/>
        <w:t xml:space="preserve">ТОВ «БАСФ Т.О.В.»;№ А-5  від 14.06.2021р.  ТОВ «Зоря Поділля»; №ІЗР-042022 від 28.04.2022р. ТОВ </w:t>
      </w:r>
      <w:proofErr w:type="spellStart"/>
      <w:r w:rsidRPr="0092628B">
        <w:rPr>
          <w:sz w:val="28"/>
          <w:szCs w:val="28"/>
        </w:rPr>
        <w:t>Сингента</w:t>
      </w:r>
      <w:proofErr w:type="spellEnd"/>
    </w:p>
    <w:p w:rsidR="0090194A" w:rsidRPr="0092628B" w:rsidRDefault="00284CF9" w:rsidP="0090194A">
      <w:pPr>
        <w:pStyle w:val="a5"/>
        <w:tabs>
          <w:tab w:val="left" w:pos="722"/>
        </w:tabs>
        <w:ind w:left="0" w:firstLine="0"/>
        <w:rPr>
          <w:sz w:val="28"/>
          <w:szCs w:val="28"/>
        </w:rPr>
      </w:pPr>
      <w:r w:rsidRPr="0092628B">
        <w:rPr>
          <w:b/>
          <w:sz w:val="28"/>
          <w:szCs w:val="28"/>
        </w:rPr>
        <w:t>Підвищення кваліфікації та проходження стажування</w:t>
      </w:r>
      <w:r w:rsidRPr="0092628B">
        <w:rPr>
          <w:sz w:val="28"/>
          <w:szCs w:val="28"/>
        </w:rPr>
        <w:t xml:space="preserve">: </w:t>
      </w:r>
    </w:p>
    <w:p w:rsidR="00284CF9" w:rsidRPr="0092628B" w:rsidRDefault="00284CF9" w:rsidP="0090194A">
      <w:pPr>
        <w:pStyle w:val="a5"/>
        <w:tabs>
          <w:tab w:val="left" w:pos="722"/>
        </w:tabs>
        <w:ind w:left="0" w:firstLine="0"/>
        <w:rPr>
          <w:sz w:val="28"/>
          <w:szCs w:val="28"/>
        </w:rPr>
      </w:pPr>
      <w:r w:rsidRPr="0092628B">
        <w:rPr>
          <w:rFonts w:eastAsia="Georgia"/>
          <w:color w:val="000000"/>
          <w:sz w:val="28"/>
          <w:szCs w:val="28"/>
        </w:rPr>
        <w:t xml:space="preserve">1 Курси підвищення кваліфікації СГІ-НЦНС 25-27.10.2023р. </w:t>
      </w:r>
    </w:p>
    <w:p w:rsidR="00284CF9" w:rsidRPr="0092628B" w:rsidRDefault="00284CF9" w:rsidP="0090194A">
      <w:pPr>
        <w:jc w:val="both"/>
        <w:rPr>
          <w:rFonts w:eastAsia="Georgia"/>
          <w:color w:val="000000"/>
          <w:sz w:val="28"/>
          <w:szCs w:val="28"/>
        </w:rPr>
      </w:pPr>
      <w:r w:rsidRPr="0092628B">
        <w:rPr>
          <w:rFonts w:eastAsia="Georgia"/>
          <w:color w:val="000000"/>
          <w:sz w:val="28"/>
          <w:szCs w:val="28"/>
        </w:rPr>
        <w:t xml:space="preserve">2.Курс підвищення кваліфікації наукових та науково педагогічних працівників з питань агроекології та природокористування в Інститут агроекології і природокористування НААН, м. Київ, Україна, 13.10.2023 (АА 13722479/000090-23) </w:t>
      </w:r>
    </w:p>
    <w:p w:rsidR="00284CF9" w:rsidRPr="0092628B" w:rsidRDefault="00284CF9" w:rsidP="0090194A">
      <w:pPr>
        <w:jc w:val="both"/>
        <w:rPr>
          <w:rFonts w:eastAsia="Georgia"/>
          <w:color w:val="000000"/>
          <w:sz w:val="28"/>
          <w:szCs w:val="28"/>
        </w:rPr>
      </w:pPr>
      <w:r w:rsidRPr="0092628B">
        <w:rPr>
          <w:rFonts w:eastAsia="Georgia"/>
          <w:color w:val="000000"/>
          <w:sz w:val="28"/>
          <w:szCs w:val="28"/>
        </w:rPr>
        <w:t>3. КПК "Сільськогосподарська мікробіологія" посвідчення СМ 00497360/60-23 від 09.06.2023 в Інституті сільськогосподарської мікробіології та агропромислового виробництва НААН. (1,3 кредитів ЄКТС)</w:t>
      </w:r>
    </w:p>
    <w:p w:rsidR="00284CF9" w:rsidRPr="0092628B" w:rsidRDefault="00284CF9" w:rsidP="0090194A">
      <w:pPr>
        <w:jc w:val="both"/>
        <w:rPr>
          <w:rFonts w:eastAsia="Georgia"/>
          <w:color w:val="000000"/>
          <w:sz w:val="28"/>
          <w:szCs w:val="28"/>
        </w:rPr>
      </w:pPr>
      <w:r w:rsidRPr="0092628B">
        <w:rPr>
          <w:rFonts w:eastAsia="Georgia"/>
          <w:color w:val="000000"/>
          <w:sz w:val="28"/>
          <w:szCs w:val="28"/>
        </w:rPr>
        <w:t>4. Курс навчання "Підготовка внутрішніх аудиторів: Внутрішній аудит та контроль якості у випробувальних лабораторіях відповідно до вимог ДСТУ ISO/IES 17025:2019 та ДСТУ ISO 19011:2019" (№535/НС-09-05/014 від 12.06.2021р.)</w:t>
      </w:r>
    </w:p>
    <w:p w:rsidR="00284CF9" w:rsidRPr="0092628B" w:rsidRDefault="00284CF9" w:rsidP="0090194A">
      <w:pPr>
        <w:jc w:val="both"/>
        <w:rPr>
          <w:rFonts w:eastAsia="Georgia"/>
          <w:color w:val="000000"/>
          <w:sz w:val="28"/>
          <w:szCs w:val="28"/>
        </w:rPr>
      </w:pPr>
      <w:r w:rsidRPr="0092628B">
        <w:rPr>
          <w:rFonts w:eastAsia="Georgia"/>
          <w:color w:val="000000"/>
          <w:sz w:val="28"/>
          <w:szCs w:val="28"/>
        </w:rPr>
        <w:t>5. Курс підвищення кваліфікації наукових та науково педагогічних працівників з питань агроекології та природокористування в Інститут агроекології і природокористування НААН, м. Київ, Україна, свідоцтво АА 13722479/000006-18 від 28.09.2018р.</w:t>
      </w:r>
    </w:p>
    <w:p w:rsidR="00284CF9" w:rsidRPr="0092628B" w:rsidRDefault="00284CF9" w:rsidP="0090194A">
      <w:pPr>
        <w:pStyle w:val="a3"/>
        <w:ind w:left="0"/>
        <w:rPr>
          <w:rStyle w:val="5"/>
          <w:b w:val="0"/>
          <w:i w:val="0"/>
          <w:sz w:val="28"/>
          <w:szCs w:val="28"/>
          <w:lang w:val="uk-UA" w:eastAsia="uk-UA" w:bidi="uk-UA"/>
        </w:rPr>
      </w:pPr>
      <w:r w:rsidRPr="0092628B">
        <w:rPr>
          <w:rFonts w:eastAsia="Georgia"/>
          <w:color w:val="000000"/>
          <w:sz w:val="28"/>
          <w:szCs w:val="28"/>
        </w:rPr>
        <w:t xml:space="preserve">6.Свідоцтво №006 про підвищення кваліфікації </w:t>
      </w:r>
      <w:r w:rsidRPr="0092628B">
        <w:rPr>
          <w:color w:val="000000"/>
          <w:sz w:val="28"/>
          <w:szCs w:val="28"/>
          <w:lang w:eastAsia="uk-UA" w:bidi="uk-UA"/>
        </w:rPr>
        <w:t>наукових працівників установ НААН, науково-педагогічних та педагогічних працівників аграрних вищих навчальних</w:t>
      </w:r>
      <w:r w:rsidRPr="0092628B">
        <w:rPr>
          <w:color w:val="000000"/>
          <w:sz w:val="28"/>
          <w:szCs w:val="28"/>
          <w:lang w:eastAsia="uk-UA" w:bidi="uk-UA"/>
        </w:rPr>
        <w:br/>
        <w:t>закладів, наукових співробітників інших наукових</w:t>
      </w:r>
      <w:r w:rsidRPr="0092628B">
        <w:rPr>
          <w:color w:val="000000"/>
          <w:sz w:val="28"/>
          <w:szCs w:val="28"/>
          <w:lang w:eastAsia="uk-UA" w:bidi="uk-UA"/>
        </w:rPr>
        <w:br/>
        <w:t xml:space="preserve">установ, докторантів, аспірантів, здобувачів </w:t>
      </w:r>
      <w:r w:rsidRPr="0092628B">
        <w:rPr>
          <w:rStyle w:val="5"/>
          <w:sz w:val="28"/>
          <w:szCs w:val="28"/>
          <w:lang w:val="uk-UA" w:eastAsia="uk-UA" w:bidi="uk-UA"/>
        </w:rPr>
        <w:t>(</w:t>
      </w:r>
      <w:r w:rsidRPr="0092628B">
        <w:rPr>
          <w:rStyle w:val="5"/>
          <w:b w:val="0"/>
          <w:i w:val="0"/>
          <w:sz w:val="28"/>
          <w:szCs w:val="28"/>
          <w:lang w:val="uk-UA" w:eastAsia="uk-UA" w:bidi="uk-UA"/>
        </w:rPr>
        <w:t>0,4 кред. ЄКТС).</w:t>
      </w:r>
    </w:p>
    <w:p w:rsidR="0092628B" w:rsidRPr="0092628B" w:rsidRDefault="00F80C09" w:rsidP="0092628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92628B">
        <w:rPr>
          <w:b/>
          <w:color w:val="000000"/>
          <w:sz w:val="28"/>
          <w:szCs w:val="28"/>
        </w:rPr>
        <w:t xml:space="preserve">Сумісне керівництво аспірантами: Святослав Кириченко. </w:t>
      </w:r>
      <w:r w:rsidRPr="0092628B">
        <w:rPr>
          <w:color w:val="000000"/>
          <w:sz w:val="28"/>
          <w:szCs w:val="28"/>
        </w:rPr>
        <w:t xml:space="preserve">Тема </w:t>
      </w:r>
      <w:r w:rsidR="0092628B" w:rsidRPr="0092628B">
        <w:rPr>
          <w:rFonts w:eastAsia="Arial"/>
          <w:color w:val="000000"/>
          <w:sz w:val="28"/>
          <w:szCs w:val="28"/>
        </w:rPr>
        <w:t>«Ідентифікація генів стійкості до основних збудників хвороб у сортів і ліній картоплі української селекції» (15.09.2022-14.09.2026)</w:t>
      </w:r>
    </w:p>
    <w:p w:rsidR="0092628B" w:rsidRPr="0092628B" w:rsidRDefault="0092628B" w:rsidP="009262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F80C09" w:rsidRPr="0092628B" w:rsidRDefault="00F80C09" w:rsidP="00F80C09">
      <w:pPr>
        <w:jc w:val="both"/>
        <w:rPr>
          <w:sz w:val="28"/>
          <w:szCs w:val="28"/>
        </w:rPr>
      </w:pPr>
    </w:p>
    <w:sectPr w:rsidR="00F80C09" w:rsidRPr="0092628B" w:rsidSect="00064599">
      <w:pgSz w:w="11910" w:h="16840"/>
      <w:pgMar w:top="48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219B3"/>
    <w:multiLevelType w:val="hybridMultilevel"/>
    <w:tmpl w:val="90381B9A"/>
    <w:lvl w:ilvl="0" w:tplc="21C874EC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257A11F8">
      <w:numFmt w:val="bullet"/>
      <w:lvlText w:val=""/>
      <w:lvlJc w:val="left"/>
      <w:pPr>
        <w:ind w:left="2882" w:hanging="61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944818CE">
      <w:numFmt w:val="bullet"/>
      <w:lvlText w:val="•"/>
      <w:lvlJc w:val="left"/>
      <w:pPr>
        <w:ind w:left="3709" w:hanging="613"/>
      </w:pPr>
      <w:rPr>
        <w:rFonts w:hint="default"/>
        <w:lang w:val="uk-UA" w:eastAsia="en-US" w:bidi="ar-SA"/>
      </w:rPr>
    </w:lvl>
    <w:lvl w:ilvl="3" w:tplc="0EC60458">
      <w:numFmt w:val="bullet"/>
      <w:lvlText w:val="•"/>
      <w:lvlJc w:val="left"/>
      <w:pPr>
        <w:ind w:left="4539" w:hanging="613"/>
      </w:pPr>
      <w:rPr>
        <w:rFonts w:hint="default"/>
        <w:lang w:val="uk-UA" w:eastAsia="en-US" w:bidi="ar-SA"/>
      </w:rPr>
    </w:lvl>
    <w:lvl w:ilvl="4" w:tplc="137A9780">
      <w:numFmt w:val="bullet"/>
      <w:lvlText w:val="•"/>
      <w:lvlJc w:val="left"/>
      <w:pPr>
        <w:ind w:left="5369" w:hanging="613"/>
      </w:pPr>
      <w:rPr>
        <w:rFonts w:hint="default"/>
        <w:lang w:val="uk-UA" w:eastAsia="en-US" w:bidi="ar-SA"/>
      </w:rPr>
    </w:lvl>
    <w:lvl w:ilvl="5" w:tplc="8C24A546">
      <w:numFmt w:val="bullet"/>
      <w:lvlText w:val="•"/>
      <w:lvlJc w:val="left"/>
      <w:pPr>
        <w:ind w:left="6199" w:hanging="613"/>
      </w:pPr>
      <w:rPr>
        <w:rFonts w:hint="default"/>
        <w:lang w:val="uk-UA" w:eastAsia="en-US" w:bidi="ar-SA"/>
      </w:rPr>
    </w:lvl>
    <w:lvl w:ilvl="6" w:tplc="FC0053B0">
      <w:numFmt w:val="bullet"/>
      <w:lvlText w:val="•"/>
      <w:lvlJc w:val="left"/>
      <w:pPr>
        <w:ind w:left="7029" w:hanging="613"/>
      </w:pPr>
      <w:rPr>
        <w:rFonts w:hint="default"/>
        <w:lang w:val="uk-UA" w:eastAsia="en-US" w:bidi="ar-SA"/>
      </w:rPr>
    </w:lvl>
    <w:lvl w:ilvl="7" w:tplc="FDCC2C98">
      <w:numFmt w:val="bullet"/>
      <w:lvlText w:val="•"/>
      <w:lvlJc w:val="left"/>
      <w:pPr>
        <w:ind w:left="7858" w:hanging="613"/>
      </w:pPr>
      <w:rPr>
        <w:rFonts w:hint="default"/>
        <w:lang w:val="uk-UA" w:eastAsia="en-US" w:bidi="ar-SA"/>
      </w:rPr>
    </w:lvl>
    <w:lvl w:ilvl="8" w:tplc="2470690C">
      <w:numFmt w:val="bullet"/>
      <w:lvlText w:val="•"/>
      <w:lvlJc w:val="left"/>
      <w:pPr>
        <w:ind w:left="8688" w:hanging="613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CF9"/>
    <w:rsid w:val="0005243D"/>
    <w:rsid w:val="001265FB"/>
    <w:rsid w:val="001F25CF"/>
    <w:rsid w:val="002210DA"/>
    <w:rsid w:val="0025619B"/>
    <w:rsid w:val="00284CF9"/>
    <w:rsid w:val="004F7647"/>
    <w:rsid w:val="00551CF5"/>
    <w:rsid w:val="005706EC"/>
    <w:rsid w:val="0064641F"/>
    <w:rsid w:val="00791CA1"/>
    <w:rsid w:val="007C7981"/>
    <w:rsid w:val="008E025A"/>
    <w:rsid w:val="0090194A"/>
    <w:rsid w:val="0092628B"/>
    <w:rsid w:val="00984EB0"/>
    <w:rsid w:val="00C91553"/>
    <w:rsid w:val="00D56AEB"/>
    <w:rsid w:val="00D956D3"/>
    <w:rsid w:val="00E04990"/>
    <w:rsid w:val="00E42918"/>
    <w:rsid w:val="00F8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2918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84CF9"/>
    <w:pPr>
      <w:ind w:left="72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84CF9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5">
    <w:name w:val="List Paragraph"/>
    <w:basedOn w:val="a"/>
    <w:uiPriority w:val="1"/>
    <w:qFormat/>
    <w:rsid w:val="00284CF9"/>
    <w:pPr>
      <w:ind w:left="722" w:hanging="360"/>
      <w:jc w:val="both"/>
    </w:pPr>
  </w:style>
  <w:style w:type="character" w:styleId="a6">
    <w:name w:val="Hyperlink"/>
    <w:unhideWhenUsed/>
    <w:rsid w:val="00284CF9"/>
    <w:rPr>
      <w:color w:val="0000FF"/>
      <w:u w:val="single"/>
    </w:rPr>
  </w:style>
  <w:style w:type="character" w:customStyle="1" w:styleId="5">
    <w:name w:val="Основной текст (5) + Не полужирный;Не курсив"/>
    <w:basedOn w:val="a0"/>
    <w:rsid w:val="00284CF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2918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84CF9"/>
    <w:pPr>
      <w:ind w:left="72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84CF9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5">
    <w:name w:val="List Paragraph"/>
    <w:basedOn w:val="a"/>
    <w:uiPriority w:val="1"/>
    <w:qFormat/>
    <w:rsid w:val="00284CF9"/>
    <w:pPr>
      <w:ind w:left="722" w:hanging="360"/>
      <w:jc w:val="both"/>
    </w:pPr>
  </w:style>
  <w:style w:type="character" w:styleId="a6">
    <w:name w:val="Hyperlink"/>
    <w:unhideWhenUsed/>
    <w:rsid w:val="00284CF9"/>
    <w:rPr>
      <w:color w:val="0000FF"/>
      <w:u w:val="single"/>
    </w:rPr>
  </w:style>
  <w:style w:type="character" w:customStyle="1" w:styleId="5">
    <w:name w:val="Основной текст (5) + Не полужирный;Не курсив"/>
    <w:basedOn w:val="a0"/>
    <w:rsid w:val="00284CF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tn.bondar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scholar.google.com/citations?user=_OYGeCEAAAAJ&amp;hl=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D:\Users\User\Desktop\&#1042;&#1080;&#1082;&#1083;&#1072;&#1076;&#1072;&#1095;&#1110;\&#1041;&#1086;&#1085;&#1076;&#1072;&#1088;%20&#1058;.&#1030;\(https:\orcid.org\00000-0002-4330-7227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E758D-4F4A-4152-A3DA-423794FD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2025-05-15T07:23:00Z</cp:lastPrinted>
  <dcterms:created xsi:type="dcterms:W3CDTF">2025-04-17T08:15:00Z</dcterms:created>
  <dcterms:modified xsi:type="dcterms:W3CDTF">2025-05-29T10:55:00Z</dcterms:modified>
</cp:coreProperties>
</file>