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A4" w:rsidRDefault="00A55EA4" w:rsidP="00A55EA4">
      <w:pPr>
        <w:ind w:left="4248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-74930</wp:posOffset>
            </wp:positionV>
            <wp:extent cx="1538605" cy="2065655"/>
            <wp:effectExtent l="0" t="0" r="4445" b="0"/>
            <wp:wrapTight wrapText="bothSides">
              <wp:wrapPolygon edited="0">
                <wp:start x="0" y="0"/>
                <wp:lineTo x="0" y="21314"/>
                <wp:lineTo x="21395" y="21314"/>
                <wp:lineTo x="21395" y="0"/>
                <wp:lineTo x="0" y="0"/>
              </wp:wrapPolygon>
            </wp:wrapTight>
            <wp:docPr id="1" name="Рисунок 1" descr="D:\Users\User\Desktop\DSC_1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DSC_16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E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2175">
        <w:rPr>
          <w:rFonts w:ascii="Times New Roman" w:hAnsi="Times New Roman" w:cs="Times New Roman"/>
          <w:b/>
          <w:sz w:val="28"/>
          <w:szCs w:val="28"/>
        </w:rPr>
        <w:t xml:space="preserve">Шита Оксана </w:t>
      </w:r>
      <w:r w:rsidRPr="008921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Василівна</w:t>
      </w:r>
    </w:p>
    <w:p w:rsidR="00A55EA4" w:rsidRPr="00A55EA4" w:rsidRDefault="00A55EA4" w:rsidP="00A55EA4">
      <w:pPr>
        <w:widowControl w:val="0"/>
        <w:pBdr>
          <w:top w:val="nil"/>
          <w:left w:val="nil"/>
          <w:bottom w:val="nil"/>
          <w:right w:val="nil"/>
          <w:between w:val="nil"/>
        </w:pBdr>
        <w:ind w:left="2124" w:firstLine="708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</w:pPr>
      <w:r w:rsidRPr="00EA5BD5">
        <w:rPr>
          <w:rFonts w:ascii="Times New Roman" w:eastAsia="Arial" w:hAnsi="Times New Roman" w:cs="Times New Roman"/>
          <w:color w:val="000000"/>
          <w:sz w:val="28"/>
          <w:szCs w:val="28"/>
        </w:rPr>
        <w:t>кандидат сільськогосподарських наук</w:t>
      </w:r>
      <w:r w:rsidRPr="00A55EA4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55EA4" w:rsidRPr="00A55EA4" w:rsidRDefault="00A55EA4" w:rsidP="00A55EA4">
      <w:pPr>
        <w:widowControl w:val="0"/>
        <w:pBdr>
          <w:top w:val="nil"/>
          <w:left w:val="nil"/>
          <w:bottom w:val="nil"/>
          <w:right w:val="nil"/>
          <w:between w:val="nil"/>
        </w:pBdr>
        <w:ind w:left="2832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завідувач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к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а лабораторії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технології застосування пестицидів</w:t>
      </w:r>
    </w:p>
    <w:p w:rsidR="00A55EA4" w:rsidRDefault="00A55EA4" w:rsidP="00A55EA4">
      <w:pPr>
        <w:widowControl w:val="0"/>
        <w:pBdr>
          <w:top w:val="nil"/>
          <w:left w:val="nil"/>
          <w:bottom w:val="nil"/>
          <w:right w:val="nil"/>
          <w:between w:val="nil"/>
        </w:pBdr>
        <w:ind w:left="1416" w:firstLine="708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Інституту захисту рослин НААН</w:t>
      </w:r>
    </w:p>
    <w:p w:rsidR="00A55EA4" w:rsidRDefault="00A55EA4" w:rsidP="00A55EA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52DF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Контактна інформація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: </w:t>
      </w:r>
      <w:r w:rsidRPr="00B85AD3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(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96</w:t>
      </w:r>
      <w:r w:rsidRPr="00B85AD3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)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-300-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9-82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,</w:t>
      </w:r>
    </w:p>
    <w:p w:rsidR="00A55EA4" w:rsidRPr="00C0475D" w:rsidRDefault="00A55EA4" w:rsidP="00A55EA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bookmarkStart w:id="0" w:name="_Hlk192600204"/>
      <w:bookmarkStart w:id="1" w:name="_Hlk192579399"/>
      <w:r w:rsidRPr="00B52DF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Електронна пошта:</w:t>
      </w:r>
      <w:bookmarkEnd w:id="0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bookmarkEnd w:id="1"/>
      <w:r>
        <w:rPr>
          <w:rFonts w:ascii="Times New Roman" w:eastAsia="Arial" w:hAnsi="Times New Roman" w:cs="Times New Roman"/>
          <w:sz w:val="28"/>
          <w:szCs w:val="28"/>
          <w:lang w:val="en-US"/>
        </w:rPr>
        <w:fldChar w:fldCharType="begin"/>
      </w:r>
      <w:r w:rsidRPr="009A6CBD">
        <w:rPr>
          <w:rFonts w:ascii="Times New Roman" w:eastAsia="Arial" w:hAnsi="Times New Roman" w:cs="Times New Roman"/>
          <w:sz w:val="28"/>
          <w:szCs w:val="28"/>
          <w:lang w:val="ru-RU"/>
        </w:rPr>
        <w:instrText xml:space="preserve"> </w:instrTex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instrText>HYPERLINK</w:instrText>
      </w:r>
      <w:r w:rsidRPr="009A6CBD">
        <w:rPr>
          <w:rFonts w:ascii="Times New Roman" w:eastAsia="Arial" w:hAnsi="Times New Roman" w:cs="Times New Roman"/>
          <w:sz w:val="28"/>
          <w:szCs w:val="28"/>
          <w:lang w:val="ru-RU"/>
        </w:rPr>
        <w:instrText xml:space="preserve"> "</w:instrTex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instrText>mailto</w:instrText>
      </w:r>
      <w:r w:rsidRPr="009A6CBD">
        <w:rPr>
          <w:rFonts w:ascii="Times New Roman" w:eastAsia="Arial" w:hAnsi="Times New Roman" w:cs="Times New Roman"/>
          <w:sz w:val="28"/>
          <w:szCs w:val="28"/>
          <w:lang w:val="ru-RU"/>
        </w:rPr>
        <w:instrText>:</w:instrText>
      </w:r>
      <w:r w:rsidRPr="004C0708">
        <w:rPr>
          <w:rFonts w:ascii="Times New Roman" w:eastAsia="Arial" w:hAnsi="Times New Roman" w:cs="Times New Roman"/>
          <w:sz w:val="28"/>
          <w:szCs w:val="28"/>
          <w:lang w:val="en-US"/>
        </w:rPr>
        <w:instrText>oksanashitaya</w:instrText>
      </w:r>
      <w:r w:rsidRPr="004C0708">
        <w:rPr>
          <w:rFonts w:ascii="Times New Roman" w:eastAsia="Arial" w:hAnsi="Times New Roman" w:cs="Times New Roman"/>
          <w:sz w:val="28"/>
          <w:szCs w:val="28"/>
        </w:rPr>
        <w:instrText>@ukr.net</w:instrText>
      </w:r>
      <w:r w:rsidRPr="009A6CBD">
        <w:rPr>
          <w:rFonts w:ascii="Times New Roman" w:eastAsia="Arial" w:hAnsi="Times New Roman" w:cs="Times New Roman"/>
          <w:sz w:val="28"/>
          <w:szCs w:val="28"/>
          <w:lang w:val="ru-RU"/>
        </w:rPr>
        <w:instrText xml:space="preserve">" </w:instrTex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fldChar w:fldCharType="separate"/>
      </w:r>
      <w:r w:rsidRPr="00420B33">
        <w:rPr>
          <w:rStyle w:val="a5"/>
          <w:rFonts w:ascii="Times New Roman" w:eastAsia="Arial" w:hAnsi="Times New Roman" w:cs="Times New Roman"/>
          <w:sz w:val="28"/>
          <w:szCs w:val="28"/>
          <w:lang w:val="en-US"/>
        </w:rPr>
        <w:t>oksanashitaya</w:t>
      </w:r>
      <w:r w:rsidRPr="00420B33">
        <w:rPr>
          <w:rStyle w:val="a5"/>
          <w:rFonts w:ascii="Times New Roman" w:eastAsia="Arial" w:hAnsi="Times New Roman" w:cs="Times New Roman"/>
          <w:sz w:val="28"/>
          <w:szCs w:val="28"/>
        </w:rPr>
        <w:t>@ukr.net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fldChar w:fldCharType="end"/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:rsidR="00A55EA4" w:rsidRPr="009A6CBD" w:rsidRDefault="00A55EA4" w:rsidP="00A55EA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71FB0"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en-US"/>
        </w:rPr>
        <w:t>ORCID</w:t>
      </w:r>
      <w:r w:rsidRPr="00F71FB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71FB0"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en-US"/>
        </w:rPr>
        <w:t>ID</w:t>
      </w:r>
      <w:r w:rsidRPr="009832A0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  <w:hyperlink r:id="rId7" w:history="1">
        <w:r w:rsidRPr="00A070F7">
          <w:rPr>
            <w:rStyle w:val="a5"/>
            <w:sz w:val="24"/>
            <w:szCs w:val="24"/>
            <w:shd w:val="clear" w:color="auto" w:fill="FFFFFF"/>
          </w:rPr>
          <w:t>https://</w:t>
        </w:r>
        <w:r w:rsidRPr="00A070F7">
          <w:rPr>
            <w:rStyle w:val="a5"/>
            <w:bCs/>
            <w:sz w:val="24"/>
            <w:szCs w:val="24"/>
            <w:shd w:val="clear" w:color="auto" w:fill="FFFFFF"/>
          </w:rPr>
          <w:t>orcid</w:t>
        </w:r>
        <w:r w:rsidRPr="00A070F7">
          <w:rPr>
            <w:rStyle w:val="a5"/>
            <w:sz w:val="24"/>
            <w:szCs w:val="24"/>
            <w:shd w:val="clear" w:color="auto" w:fill="FFFFFF"/>
          </w:rPr>
          <w:t>.org/</w:t>
        </w:r>
        <w:r w:rsidRPr="00A070F7">
          <w:rPr>
            <w:rStyle w:val="a5"/>
            <w:bCs/>
            <w:sz w:val="24"/>
            <w:szCs w:val="24"/>
            <w:shd w:val="clear" w:color="auto" w:fill="FFFFFF"/>
          </w:rPr>
          <w:t>0000-0002-0795-5120</w:t>
        </w:r>
      </w:hyperlink>
    </w:p>
    <w:p w:rsidR="00A55EA4" w:rsidRPr="00A55EA4" w:rsidRDefault="00A55EA4" w:rsidP="00A55EA4">
      <w:pPr>
        <w:rPr>
          <w:rFonts w:ascii="Times New Roman" w:hAnsi="Times New Roman" w:cs="Times New Roman"/>
          <w:color w:val="000000"/>
          <w:sz w:val="26"/>
          <w:szCs w:val="26"/>
        </w:rPr>
      </w:pPr>
      <w:bookmarkStart w:id="2" w:name="_Hlk192579223"/>
      <w:proofErr w:type="spellStart"/>
      <w:r w:rsidRPr="00A55EA4">
        <w:rPr>
          <w:rFonts w:ascii="Times New Roman" w:hAnsi="Times New Roman" w:cs="Times New Roman"/>
          <w:b/>
          <w:bCs/>
          <w:sz w:val="26"/>
          <w:szCs w:val="26"/>
        </w:rPr>
        <w:t>Google</w:t>
      </w:r>
      <w:proofErr w:type="spellEnd"/>
      <w:r w:rsidRPr="00A55EA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A55EA4">
        <w:rPr>
          <w:rFonts w:ascii="Times New Roman" w:hAnsi="Times New Roman" w:cs="Times New Roman"/>
          <w:b/>
          <w:bCs/>
          <w:sz w:val="26"/>
          <w:szCs w:val="26"/>
        </w:rPr>
        <w:t>Scholar</w:t>
      </w:r>
      <w:proofErr w:type="spellEnd"/>
      <w:r w:rsidRPr="00A55EA4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bookmarkEnd w:id="2"/>
      <w:r w:rsidRPr="00A55EA4">
        <w:fldChar w:fldCharType="begin"/>
      </w:r>
      <w:r w:rsidRPr="00A55EA4">
        <w:rPr>
          <w:rFonts w:ascii="Times New Roman" w:hAnsi="Times New Roman" w:cs="Times New Roman"/>
          <w:sz w:val="26"/>
          <w:szCs w:val="26"/>
        </w:rPr>
        <w:instrText xml:space="preserve"> HYPERLINK "https://scholar.google.com.ua/citations?hl=uk&amp;user=h-KnA0IAAAAJ" </w:instrText>
      </w:r>
      <w:r w:rsidRPr="00A55EA4">
        <w:fldChar w:fldCharType="separate"/>
      </w:r>
      <w:r w:rsidRPr="00A55EA4">
        <w:rPr>
          <w:rStyle w:val="a5"/>
          <w:rFonts w:ascii="Times New Roman" w:hAnsi="Times New Roman" w:cs="Times New Roman"/>
          <w:sz w:val="26"/>
          <w:szCs w:val="26"/>
        </w:rPr>
        <w:t>https://scholar.google.com.ua/citations?hl=uk&amp;user=h-KnA0IAAAAJ</w:t>
      </w:r>
      <w:r w:rsidRPr="00A55EA4">
        <w:rPr>
          <w:rStyle w:val="a5"/>
          <w:rFonts w:ascii="Times New Roman" w:hAnsi="Times New Roman" w:cs="Times New Roman"/>
          <w:sz w:val="26"/>
          <w:szCs w:val="26"/>
        </w:rPr>
        <w:fldChar w:fldCharType="end"/>
      </w:r>
      <w:r w:rsidRPr="00A55EA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55EA4" w:rsidRPr="00B85AD3" w:rsidRDefault="00A55EA4" w:rsidP="0037431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B52DF9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Дата та місце народження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</w:t>
      </w:r>
      <w:r w:rsidRPr="00A55EA4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55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12.02.1970 р., Київська область, Києво-Святошинський район, с. </w:t>
      </w:r>
      <w:proofErr w:type="spellStart"/>
      <w:r w:rsidRPr="00A55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Капітанівка</w:t>
      </w:r>
      <w:proofErr w:type="spellEnd"/>
      <w:r w:rsidRPr="00A55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55EA4" w:rsidRPr="00A55EA4" w:rsidRDefault="00A55EA4" w:rsidP="0037431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832A0">
        <w:rPr>
          <w:rFonts w:ascii="Times New Roman" w:eastAsia="Arial" w:hAnsi="Times New Roman" w:cs="Times New Roman"/>
          <w:b/>
          <w:color w:val="000000"/>
          <w:sz w:val="28"/>
          <w:szCs w:val="28"/>
        </w:rPr>
        <w:t>Освіта</w:t>
      </w:r>
      <w:r w:rsidRPr="009832A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: </w:t>
      </w:r>
      <w:r w:rsidRPr="009832A0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Документ про вищу освіту:</w:t>
      </w:r>
      <w:r w:rsidRPr="00A55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55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диплом ЛД № 001525 виданий 03 листопада 1995 року Національним аграрним університетом, спеціальність – захист рослин,  спеціалізація – агроном із захисту рослин. </w:t>
      </w:r>
      <w:r w:rsidRPr="00A55EA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Документ про наукову ступінь: </w:t>
      </w:r>
      <w:r w:rsidRPr="00A55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диплом кандидата наук ДК № 061542 виданий 29.06.2021 р. Міністерством освіти і науки України, спеціальність – екологія.</w:t>
      </w:r>
    </w:p>
    <w:p w:rsidR="00374319" w:rsidRPr="00374319" w:rsidRDefault="00374319" w:rsidP="0037431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832A0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Досвід і місця роботи</w:t>
      </w:r>
      <w:r w:rsidRPr="00374319">
        <w:rPr>
          <w:rFonts w:ascii="Times New Roman" w:eastAsia="Arial" w:hAnsi="Times New Roman" w:cs="Times New Roman"/>
          <w:color w:val="000000"/>
          <w:sz w:val="28"/>
          <w:szCs w:val="28"/>
        </w:rPr>
        <w:t>:</w:t>
      </w:r>
      <w:r w:rsidRPr="00374319">
        <w:rPr>
          <w:rFonts w:ascii="Times New Roman" w:hAnsi="Times New Roman" w:cs="Times New Roman"/>
          <w:sz w:val="28"/>
          <w:szCs w:val="28"/>
        </w:rPr>
        <w:t xml:space="preserve"> з 1989 р. по 2014 р. в Інституті захисту рослин на посадах старшого лаборанта, фахівця, наукового співробітника, з 2014 року - </w:t>
      </w:r>
      <w:proofErr w:type="spellStart"/>
      <w:r w:rsidRPr="00374319">
        <w:rPr>
          <w:rFonts w:ascii="Times New Roman" w:hAnsi="Times New Roman" w:cs="Times New Roman"/>
          <w:sz w:val="28"/>
          <w:szCs w:val="28"/>
        </w:rPr>
        <w:t>в.о</w:t>
      </w:r>
      <w:proofErr w:type="spellEnd"/>
      <w:r w:rsidRPr="00374319">
        <w:rPr>
          <w:rFonts w:ascii="Times New Roman" w:hAnsi="Times New Roman" w:cs="Times New Roman"/>
          <w:sz w:val="28"/>
          <w:szCs w:val="28"/>
        </w:rPr>
        <w:t xml:space="preserve">. зав. лабораторії, з 2021 року по теперішній час завідувач лабораторією технології застосування пестицидів. </w:t>
      </w:r>
    </w:p>
    <w:p w:rsidR="00374319" w:rsidRPr="00B85AD3" w:rsidRDefault="00374319" w:rsidP="0037431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</w:pPr>
      <w:proofErr w:type="spellStart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Освітньо-наукова</w:t>
      </w:r>
      <w:proofErr w:type="spellEnd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програма підготовки здобувачів за третім (</w:t>
      </w:r>
      <w:proofErr w:type="spellStart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освітньо-науковим</w:t>
      </w:r>
      <w:proofErr w:type="spellEnd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)</w:t>
      </w:r>
      <w:r w:rsidRPr="00374319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рівнем вищої освіти:</w:t>
      </w:r>
      <w:r w:rsidRPr="00475CA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202 Захист і карантин рослин</w:t>
      </w:r>
      <w:r w:rsidRPr="00374319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.</w:t>
      </w:r>
    </w:p>
    <w:p w:rsidR="00374319" w:rsidRPr="00C91117" w:rsidRDefault="00374319" w:rsidP="00C9111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192600978"/>
      <w:bookmarkStart w:id="4" w:name="_Hlk192609525"/>
      <w:r w:rsidRPr="00AB68A3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Напрям наукових досліджень:</w:t>
      </w:r>
      <w:bookmarkEnd w:id="3"/>
      <w:bookmarkEnd w:id="4"/>
      <w:r w:rsidRPr="00B85AD3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Керівник наукової тематики: </w:t>
      </w:r>
      <w:r w:rsidRPr="00B85AD3">
        <w:rPr>
          <w:rFonts w:ascii="Times New Roman" w:eastAsia="Arial" w:hAnsi="Times New Roman" w:cs="Times New Roman"/>
          <w:bCs/>
          <w:color w:val="000000"/>
          <w:sz w:val="28"/>
          <w:szCs w:val="28"/>
          <w:lang w:val="ru-RU"/>
        </w:rPr>
        <w:t>24.05.02.02.</w:t>
      </w:r>
      <w:r w:rsidRPr="00374319">
        <w:rPr>
          <w:rFonts w:ascii="Times New Roman" w:eastAsia="Arial" w:hAnsi="Times New Roman" w:cs="Times New Roman"/>
          <w:bCs/>
          <w:color w:val="000000"/>
          <w:sz w:val="28"/>
          <w:szCs w:val="28"/>
          <w:lang w:val="ru-RU"/>
        </w:rPr>
        <w:t>П</w:t>
      </w:r>
      <w:r w:rsidRPr="00B85AD3">
        <w:rPr>
          <w:rFonts w:ascii="Times New Roman" w:eastAsia="Arial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3781E" w:rsidRPr="009C0CE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«</w:t>
      </w:r>
      <w:r w:rsidRPr="009C0CE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Розроблення технологічних регламентів застосування пестицидів у посадках картоплі проти шкідливих організмів</w:t>
      </w:r>
      <w:r w:rsidR="0063781E" w:rsidRPr="009C0CE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»</w:t>
      </w:r>
      <w:r w:rsidR="00C91117" w:rsidRPr="009C0CE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(</w:t>
      </w:r>
      <w:r w:rsidR="00C91117" w:rsidRPr="009C0CE5">
        <w:rPr>
          <w:rFonts w:ascii="Times New Roman" w:hAnsi="Times New Roman" w:cs="Times New Roman"/>
          <w:sz w:val="28"/>
          <w:szCs w:val="28"/>
        </w:rPr>
        <w:t>ДР №0121U000094</w:t>
      </w:r>
      <w:r w:rsidR="00C91117" w:rsidRPr="009C0CE5">
        <w:rPr>
          <w:rFonts w:ascii="Times New Roman" w:hAnsi="Times New Roman" w:cs="Times New Roman"/>
          <w:sz w:val="28"/>
          <w:szCs w:val="28"/>
        </w:rPr>
        <w:t>)</w:t>
      </w:r>
      <w:r w:rsidR="0063781E" w:rsidRPr="009C0CE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; </w:t>
      </w:r>
      <w:r w:rsidRPr="009C0CE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24.05.02.03.П «Розробити технологічні регламенти застосування пестицидів в посівах ріпаку проти шкідливих організмів</w:t>
      </w:r>
      <w:r w:rsidR="0063781E" w:rsidRPr="009C0CE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»</w:t>
      </w:r>
      <w:r w:rsidR="00C91117" w:rsidRPr="009C0CE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(</w:t>
      </w:r>
      <w:r w:rsidR="00C91117" w:rsidRPr="009C0CE5">
        <w:rPr>
          <w:rFonts w:ascii="Times New Roman" w:hAnsi="Times New Roman" w:cs="Times New Roman"/>
          <w:sz w:val="28"/>
          <w:szCs w:val="28"/>
        </w:rPr>
        <w:t>ДР №0121U000095</w:t>
      </w:r>
      <w:r w:rsidR="00C91117" w:rsidRPr="009C0CE5">
        <w:rPr>
          <w:rFonts w:ascii="Times New Roman" w:hAnsi="Times New Roman" w:cs="Times New Roman"/>
          <w:sz w:val="28"/>
          <w:szCs w:val="28"/>
        </w:rPr>
        <w:t>)</w:t>
      </w:r>
      <w:r w:rsidR="0063781E" w:rsidRPr="009C0CE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;</w:t>
      </w:r>
      <w:r w:rsidR="00C91117" w:rsidRPr="009C0CE5">
        <w:rPr>
          <w:rFonts w:ascii="Times New Roman" w:hAnsi="Times New Roman" w:cs="Times New Roman"/>
          <w:sz w:val="28"/>
          <w:szCs w:val="28"/>
        </w:rPr>
        <w:t xml:space="preserve"> </w:t>
      </w:r>
      <w:r w:rsidR="0063781E" w:rsidRPr="009C0CE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24.03.01.05.</w:t>
      </w:r>
      <w:r w:rsidRPr="009C0CE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П </w:t>
      </w:r>
      <w:r w:rsidR="0063781E" w:rsidRPr="009C0CE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«</w:t>
      </w:r>
      <w:r w:rsidRPr="009C0CE5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Розроблення технологічних регламентів застосування гербіцидів оновленого асортименту для</w:t>
      </w:r>
      <w:r w:rsidRPr="0063781E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контролю бур’янів різних біологічних груп в агроценозі кукурудзи</w:t>
      </w:r>
      <w:r w:rsidR="0063781E" w:rsidRPr="00B626F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»</w:t>
      </w:r>
      <w:r w:rsidR="00C91117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r w:rsidR="00B626F1" w:rsidRPr="00B626F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(</w:t>
      </w:r>
      <w:r w:rsidR="00B626F1">
        <w:rPr>
          <w:rFonts w:ascii="Times New Roman" w:hAnsi="Times New Roman" w:cs="Times New Roman"/>
          <w:sz w:val="28"/>
          <w:szCs w:val="28"/>
          <w:lang w:eastAsia="en-US"/>
        </w:rPr>
        <w:t>ДР №</w:t>
      </w:r>
      <w:r w:rsidR="00B626F1" w:rsidRPr="00B626F1">
        <w:rPr>
          <w:rFonts w:ascii="Times New Roman" w:hAnsi="Times New Roman" w:cs="Times New Roman"/>
          <w:color w:val="000000"/>
          <w:spacing w:val="18"/>
          <w:sz w:val="28"/>
          <w:szCs w:val="28"/>
        </w:rPr>
        <w:t>0124U001564)</w:t>
      </w:r>
      <w:r w:rsidR="0063781E" w:rsidRPr="0063781E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;</w:t>
      </w:r>
      <w:r w:rsidR="00B626F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r w:rsidR="0063781E" w:rsidRPr="0063781E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24.04.02.07.</w:t>
      </w:r>
      <w:r w:rsidRPr="0063781E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Пк </w:t>
      </w:r>
      <w:r w:rsidR="0063781E" w:rsidRPr="0063781E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«</w:t>
      </w:r>
      <w:r w:rsidRPr="0063781E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Розроблення екологічно безпечного захисту насаджень каштанів в урбанізованому середовищі методом ін’єкцій</w:t>
      </w:r>
      <w:r w:rsidR="0063781E" w:rsidRPr="0063781E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»</w:t>
      </w:r>
      <w:r w:rsidR="00C91117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r w:rsidR="00ED2996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(</w:t>
      </w:r>
      <w:r w:rsidR="00C91117" w:rsidRPr="007124B9">
        <w:rPr>
          <w:rFonts w:ascii="Times New Roman" w:hAnsi="Times New Roman" w:cs="Times New Roman"/>
          <w:sz w:val="28"/>
          <w:szCs w:val="28"/>
        </w:rPr>
        <w:t>ДР</w:t>
      </w:r>
      <w:r w:rsidR="00C91117" w:rsidRPr="007124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1117">
        <w:rPr>
          <w:rFonts w:ascii="Times New Roman" w:hAnsi="Times New Roman" w:cs="Times New Roman"/>
          <w:b/>
          <w:sz w:val="28"/>
          <w:szCs w:val="28"/>
        </w:rPr>
        <w:t>№</w:t>
      </w:r>
      <w:r w:rsidR="00C91117" w:rsidRPr="007124B9">
        <w:rPr>
          <w:rFonts w:ascii="Times New Roman" w:hAnsi="Times New Roman" w:cs="Times New Roman"/>
          <w:sz w:val="28"/>
          <w:szCs w:val="28"/>
        </w:rPr>
        <w:t>0124U001566</w:t>
      </w:r>
      <w:r w:rsidR="00C91117">
        <w:rPr>
          <w:rFonts w:ascii="Times New Roman" w:hAnsi="Times New Roman" w:cs="Times New Roman"/>
          <w:b/>
          <w:sz w:val="28"/>
          <w:szCs w:val="28"/>
        </w:rPr>
        <w:t>).</w:t>
      </w:r>
    </w:p>
    <w:p w:rsidR="00255C2F" w:rsidRPr="00255C2F" w:rsidRDefault="00255C2F" w:rsidP="00255C2F">
      <w:pPr>
        <w:pStyle w:val="a6"/>
        <w:tabs>
          <w:tab w:val="left" w:pos="503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5C2F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Наукова діяльність</w:t>
      </w:r>
      <w:bookmarkStart w:id="5" w:name="_Hlk192616103"/>
      <w:r w:rsidRPr="00255C2F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:</w:t>
      </w:r>
      <w:r w:rsidRPr="00255C2F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bookmarkEnd w:id="5"/>
      <w:r w:rsidRPr="00255C2F">
        <w:fldChar w:fldCharType="begin"/>
      </w:r>
      <w:r w:rsidRPr="00255C2F">
        <w:rPr>
          <w:rFonts w:ascii="Times New Roman" w:hAnsi="Times New Roman" w:cs="Times New Roman"/>
          <w:sz w:val="28"/>
          <w:szCs w:val="28"/>
        </w:rPr>
        <w:instrText xml:space="preserve"> HYPERLINK "javascript:void(0)" \o "h-індекс – це найбільше значення h, при якому h публікацій мають принаймні h бібліографічних посилань. Другий стовпець містить \"найновішу\" версію цього показника, тобто найбільше значення h, при якому h публікацій мають принаймні h нових посилань за остан" </w:instrText>
      </w:r>
      <w:r w:rsidRPr="00255C2F">
        <w:fldChar w:fldCharType="separate"/>
      </w:r>
      <w:r w:rsidRPr="00255C2F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h-індекс</w:t>
      </w:r>
      <w:r w:rsidRPr="00255C2F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fldChar w:fldCharType="end"/>
      </w:r>
      <w:r w:rsidRPr="00255C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C2F">
        <w:rPr>
          <w:rFonts w:ascii="Times New Roman" w:hAnsi="Times New Roman" w:cs="Times New Roman"/>
          <w:color w:val="000000"/>
          <w:sz w:val="28"/>
          <w:szCs w:val="28"/>
          <w:lang w:bidi="uk-UA"/>
        </w:rPr>
        <w:t>Google</w:t>
      </w:r>
      <w:proofErr w:type="spellEnd"/>
      <w:r w:rsidRPr="00255C2F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 </w:t>
      </w:r>
      <w:proofErr w:type="spellStart"/>
      <w:r w:rsidRPr="00255C2F">
        <w:rPr>
          <w:rFonts w:ascii="Times New Roman" w:hAnsi="Times New Roman" w:cs="Times New Roman"/>
          <w:color w:val="000000"/>
          <w:sz w:val="28"/>
          <w:szCs w:val="28"/>
          <w:lang w:bidi="uk-UA"/>
        </w:rPr>
        <w:t>Scholar</w:t>
      </w:r>
      <w:proofErr w:type="spellEnd"/>
      <w:r w:rsidRPr="00255C2F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 – 3, наукові праці - 40, методичні рекомендації </w:t>
      </w:r>
      <w:r>
        <w:rPr>
          <w:rFonts w:ascii="Times New Roman" w:hAnsi="Times New Roman" w:cs="Times New Roman"/>
          <w:color w:val="000000"/>
          <w:sz w:val="28"/>
          <w:szCs w:val="28"/>
          <w:lang w:bidi="uk-UA"/>
        </w:rPr>
        <w:t>–</w:t>
      </w:r>
      <w:r w:rsidRPr="00255C2F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uk-UA"/>
        </w:rPr>
        <w:t>3,</w:t>
      </w:r>
      <w:r w:rsidRPr="00255C2F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 </w:t>
      </w:r>
      <w:proofErr w:type="spellStart"/>
      <w:r w:rsidRPr="00255C2F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WoS</w:t>
      </w:r>
      <w:proofErr w:type="spellEnd"/>
      <w:r w:rsidRPr="00255C2F">
        <w:rPr>
          <w:rFonts w:ascii="Times New Roman" w:eastAsia="Arial" w:hAnsi="Times New Roman" w:cs="Times New Roman"/>
          <w:color w:val="000000"/>
          <w:sz w:val="28"/>
          <w:szCs w:val="28"/>
        </w:rPr>
        <w:t>/</w:t>
      </w:r>
      <w:r w:rsidRPr="00255C2F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Scopus</w:t>
      </w:r>
      <w:r w:rsidRPr="00255C2F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1.</w:t>
      </w:r>
    </w:p>
    <w:p w:rsidR="00255C2F" w:rsidRDefault="00255C2F" w:rsidP="00255C2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bookmarkStart w:id="6" w:name="_Hlk192610367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Список</w:t>
      </w:r>
      <w:r w:rsidRPr="00255C2F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основних</w:t>
      </w:r>
      <w:proofErr w:type="spellEnd"/>
      <w:r w:rsidRPr="00255C2F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публікацій</w:t>
      </w:r>
      <w:proofErr w:type="spellEnd"/>
      <w:r w:rsidRPr="00255C2F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en-US"/>
        </w:rPr>
        <w:t>:</w:t>
      </w:r>
    </w:p>
    <w:bookmarkEnd w:id="6"/>
    <w:p w:rsidR="00255C2F" w:rsidRDefault="00255C2F" w:rsidP="00255C2F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D09A2">
        <w:rPr>
          <w:rFonts w:ascii="Times New Roman" w:hAnsi="Times New Roman" w:cs="Times New Roman"/>
          <w:b/>
          <w:sz w:val="28"/>
          <w:szCs w:val="28"/>
        </w:rPr>
        <w:t>Scopus</w:t>
      </w:r>
      <w:proofErr w:type="spellEnd"/>
      <w:r w:rsidRPr="006D09A2">
        <w:rPr>
          <w:rFonts w:ascii="Times New Roman" w:hAnsi="Times New Roman" w:cs="Times New Roman"/>
          <w:b/>
          <w:sz w:val="28"/>
          <w:szCs w:val="28"/>
        </w:rPr>
        <w:t xml:space="preserve"> або </w:t>
      </w:r>
      <w:proofErr w:type="spellStart"/>
      <w:r w:rsidRPr="006D09A2">
        <w:rPr>
          <w:rFonts w:ascii="Times New Roman" w:hAnsi="Times New Roman" w:cs="Times New Roman"/>
          <w:b/>
          <w:sz w:val="28"/>
          <w:szCs w:val="28"/>
        </w:rPr>
        <w:t>Web</w:t>
      </w:r>
      <w:proofErr w:type="spellEnd"/>
      <w:r w:rsidRPr="006D09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9A2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6D09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9A2">
        <w:rPr>
          <w:rFonts w:ascii="Times New Roman" w:hAnsi="Times New Roman" w:cs="Times New Roman"/>
          <w:b/>
          <w:sz w:val="28"/>
          <w:szCs w:val="28"/>
        </w:rPr>
        <w:t>Science</w:t>
      </w:r>
      <w:proofErr w:type="spellEnd"/>
      <w:r w:rsidRPr="006D09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9A2">
        <w:rPr>
          <w:rFonts w:ascii="Times New Roman" w:hAnsi="Times New Roman" w:cs="Times New Roman"/>
          <w:b/>
          <w:sz w:val="28"/>
          <w:szCs w:val="28"/>
        </w:rPr>
        <w:t>Core</w:t>
      </w:r>
      <w:proofErr w:type="spellEnd"/>
      <w:r w:rsidRPr="006D09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9A2">
        <w:rPr>
          <w:rFonts w:ascii="Times New Roman" w:hAnsi="Times New Roman" w:cs="Times New Roman"/>
          <w:b/>
          <w:sz w:val="28"/>
          <w:szCs w:val="28"/>
        </w:rPr>
        <w:t>Collection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55C2F" w:rsidRPr="009C0CE5" w:rsidRDefault="00255C2F" w:rsidP="00255C2F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0528CF">
        <w:rPr>
          <w:rFonts w:ascii="Times New Roman" w:hAnsi="Times New Roman" w:cs="Times New Roman"/>
          <w:bCs/>
          <w:sz w:val="28"/>
          <w:szCs w:val="28"/>
        </w:rPr>
        <w:t>Сергієнко В.Г.,</w:t>
      </w:r>
      <w:r w:rsidRPr="0005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CF">
        <w:rPr>
          <w:rFonts w:ascii="Times New Roman" w:hAnsi="Times New Roman" w:cs="Times New Roman"/>
          <w:sz w:val="28"/>
          <w:szCs w:val="28"/>
        </w:rPr>
        <w:t>Ткаленко</w:t>
      </w:r>
      <w:proofErr w:type="spellEnd"/>
      <w:r w:rsidRPr="000528CF">
        <w:rPr>
          <w:rFonts w:ascii="Times New Roman" w:hAnsi="Times New Roman" w:cs="Times New Roman"/>
          <w:sz w:val="28"/>
          <w:szCs w:val="28"/>
        </w:rPr>
        <w:t xml:space="preserve"> Г.М., Борзих О.І., </w:t>
      </w:r>
      <w:r w:rsidRPr="000528CF">
        <w:rPr>
          <w:rFonts w:ascii="Times New Roman" w:hAnsi="Times New Roman" w:cs="Times New Roman"/>
          <w:b/>
          <w:bCs/>
          <w:sz w:val="28"/>
          <w:szCs w:val="28"/>
        </w:rPr>
        <w:t>Шита О.В.</w:t>
      </w:r>
      <w:r w:rsidRPr="0005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Біоконтроль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 xml:space="preserve"> хвороб овочевих культур за використання препаратів на основі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Bacillus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subtilis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Engineering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Agriculture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 xml:space="preserve">. 3,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 xml:space="preserve">. 3, 2024,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>. 61-72. DOI:</w:t>
      </w:r>
      <w:hyperlink r:id="rId8" w:tgtFrame="_blank" w:history="1">
        <w:r w:rsidRPr="009C0CE5">
          <w:rPr>
            <w:rStyle w:val="a5"/>
            <w:rFonts w:ascii="Times New Roman" w:hAnsi="Times New Roman" w:cs="Times New Roman"/>
            <w:sz w:val="28"/>
            <w:szCs w:val="28"/>
          </w:rPr>
          <w:t>10.46299/j.isjea.20240303.06</w:t>
        </w:r>
      </w:hyperlink>
    </w:p>
    <w:p w:rsidR="00255C2F" w:rsidRPr="009C0CE5" w:rsidRDefault="00255C2F" w:rsidP="00255C2F">
      <w:pPr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9C0CE5"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  <w:t>Категорія Б:</w:t>
      </w:r>
    </w:p>
    <w:p w:rsidR="00255C2F" w:rsidRPr="009C0CE5" w:rsidRDefault="00255C2F" w:rsidP="00255C2F">
      <w:pPr>
        <w:pStyle w:val="a6"/>
        <w:ind w:left="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9C0CE5">
        <w:rPr>
          <w:rFonts w:ascii="Times New Roman" w:hAnsi="Times New Roman" w:cs="Times New Roman"/>
          <w:sz w:val="28"/>
          <w:szCs w:val="28"/>
        </w:rPr>
        <w:t xml:space="preserve">1. Борзих О.І., </w:t>
      </w:r>
      <w:r w:rsidRPr="009C0CE5">
        <w:rPr>
          <w:rFonts w:ascii="Times New Roman" w:hAnsi="Times New Roman" w:cs="Times New Roman"/>
          <w:b/>
          <w:sz w:val="28"/>
          <w:szCs w:val="28"/>
        </w:rPr>
        <w:t>Шита О.В.</w:t>
      </w:r>
      <w:r w:rsidRPr="009C0CE5">
        <w:rPr>
          <w:rFonts w:ascii="Times New Roman" w:hAnsi="Times New Roman" w:cs="Times New Roman"/>
          <w:sz w:val="28"/>
          <w:szCs w:val="28"/>
        </w:rPr>
        <w:t xml:space="preserve">, Сергієнко В.Г.,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Ткаленко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 xml:space="preserve"> Г.М. Контроль хвороб і шкідників картоплі за використання сучасних </w:t>
      </w:r>
      <w:proofErr w:type="spellStart"/>
      <w:r w:rsidRPr="009C0CE5">
        <w:rPr>
          <w:rFonts w:ascii="Times New Roman" w:hAnsi="Times New Roman" w:cs="Times New Roman"/>
          <w:sz w:val="28"/>
          <w:szCs w:val="28"/>
        </w:rPr>
        <w:t>інсекто-фунгіцидних</w:t>
      </w:r>
      <w:proofErr w:type="spellEnd"/>
      <w:r w:rsidRPr="009C0CE5">
        <w:rPr>
          <w:rFonts w:ascii="Times New Roman" w:hAnsi="Times New Roman" w:cs="Times New Roman"/>
          <w:sz w:val="28"/>
          <w:szCs w:val="28"/>
        </w:rPr>
        <w:t xml:space="preserve"> протруйників.</w:t>
      </w:r>
      <w:r w:rsidRPr="009C0CE5">
        <w:rPr>
          <w:sz w:val="28"/>
          <w:szCs w:val="28"/>
        </w:rPr>
        <w:t xml:space="preserve"> </w:t>
      </w:r>
      <w:r w:rsidRPr="009C0CE5">
        <w:rPr>
          <w:rFonts w:ascii="Times New Roman" w:hAnsi="Times New Roman" w:cs="Times New Roman"/>
          <w:sz w:val="28"/>
          <w:szCs w:val="28"/>
        </w:rPr>
        <w:t xml:space="preserve">Захист і карантин рослин2021. Вип. 66. С. 45-57. DOI: </w:t>
      </w:r>
      <w:hyperlink r:id="rId9" w:history="1">
        <w:r w:rsidRPr="009C0CE5">
          <w:rPr>
            <w:rStyle w:val="a5"/>
            <w:rFonts w:ascii="Times New Roman" w:hAnsi="Times New Roman" w:cs="Times New Roman"/>
            <w:sz w:val="28"/>
            <w:szCs w:val="28"/>
          </w:rPr>
          <w:t>https://doi.org/10.36495/1606-9773.2020.66.45-57</w:t>
        </w:r>
      </w:hyperlink>
      <w:bookmarkStart w:id="7" w:name="_GoBack"/>
      <w:bookmarkEnd w:id="7"/>
    </w:p>
    <w:p w:rsidR="00255C2F" w:rsidRPr="007B1E8D" w:rsidRDefault="00255C2F" w:rsidP="00255C2F">
      <w:pPr>
        <w:pStyle w:val="a6"/>
        <w:spacing w:after="0" w:line="240" w:lineRule="auto"/>
        <w:ind w:left="0"/>
        <w:jc w:val="both"/>
        <w:rPr>
          <w:rStyle w:val="a5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0528CF">
        <w:rPr>
          <w:rFonts w:ascii="Times New Roman" w:hAnsi="Times New Roman" w:cs="Times New Roman"/>
          <w:sz w:val="28"/>
          <w:szCs w:val="28"/>
        </w:rPr>
        <w:t xml:space="preserve">Сергієнко В.Г., </w:t>
      </w:r>
      <w:r w:rsidRPr="000528CF">
        <w:rPr>
          <w:rFonts w:ascii="Times New Roman" w:hAnsi="Times New Roman" w:cs="Times New Roman"/>
          <w:b/>
          <w:sz w:val="28"/>
          <w:szCs w:val="28"/>
        </w:rPr>
        <w:t>Шита О.В</w:t>
      </w:r>
      <w:r w:rsidRPr="000528CF">
        <w:rPr>
          <w:rFonts w:ascii="Times New Roman" w:hAnsi="Times New Roman" w:cs="Times New Roman"/>
          <w:sz w:val="28"/>
          <w:szCs w:val="28"/>
        </w:rPr>
        <w:t>. Контроль забур’яненості посівів кукурудзи за різних схем застосування гербіцидів.</w:t>
      </w:r>
      <w:r w:rsidRPr="000528CF">
        <w:rPr>
          <w:sz w:val="28"/>
          <w:szCs w:val="28"/>
        </w:rPr>
        <w:t xml:space="preserve"> </w:t>
      </w:r>
      <w:r w:rsidRPr="000528CF">
        <w:rPr>
          <w:rFonts w:ascii="Times New Roman" w:hAnsi="Times New Roman" w:cs="Times New Roman"/>
          <w:sz w:val="28"/>
          <w:szCs w:val="28"/>
        </w:rPr>
        <w:t xml:space="preserve">Захист і карантин рослин2021. Вип. 67. С.196-211. </w:t>
      </w:r>
      <w:hyperlink r:id="rId10" w:history="1">
        <w:r w:rsidRPr="000528CF">
          <w:rPr>
            <w:rStyle w:val="a5"/>
            <w:rFonts w:ascii="Times New Roman" w:hAnsi="Times New Roman" w:cs="Times New Roman"/>
            <w:sz w:val="28"/>
            <w:szCs w:val="28"/>
          </w:rPr>
          <w:t>https://doi.org/10.36495/1606-9773.2021.67.196-211</w:t>
        </w:r>
      </w:hyperlink>
    </w:p>
    <w:p w:rsidR="00255C2F" w:rsidRDefault="00255C2F" w:rsidP="00255C2F">
      <w:pPr>
        <w:pStyle w:val="a6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2005D">
        <w:rPr>
          <w:rFonts w:ascii="Times New Roman" w:hAnsi="Times New Roman" w:cs="Times New Roman"/>
          <w:sz w:val="28"/>
          <w:szCs w:val="28"/>
        </w:rPr>
        <w:t>Сергієнко В.Г</w:t>
      </w:r>
      <w:r w:rsidRPr="0062005D">
        <w:rPr>
          <w:rFonts w:ascii="Times New Roman" w:hAnsi="Times New Roman" w:cs="Times New Roman"/>
          <w:b/>
          <w:sz w:val="28"/>
          <w:szCs w:val="28"/>
        </w:rPr>
        <w:t>., Шита О.В.,</w:t>
      </w:r>
      <w:r w:rsidRPr="006200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005D">
        <w:rPr>
          <w:rFonts w:ascii="Times New Roman" w:hAnsi="Times New Roman" w:cs="Times New Roman"/>
          <w:sz w:val="28"/>
          <w:szCs w:val="28"/>
        </w:rPr>
        <w:t>Худолій</w:t>
      </w:r>
      <w:proofErr w:type="spellEnd"/>
      <w:r w:rsidRPr="0062005D">
        <w:rPr>
          <w:rFonts w:ascii="Times New Roman" w:hAnsi="Times New Roman" w:cs="Times New Roman"/>
          <w:sz w:val="28"/>
          <w:szCs w:val="28"/>
        </w:rPr>
        <w:t xml:space="preserve"> А.І. </w:t>
      </w:r>
      <w:r w:rsidRPr="0062005D">
        <w:rPr>
          <w:rFonts w:ascii="Times New Roman" w:hAnsi="Times New Roman" w:cs="Times New Roman"/>
          <w:bCs/>
          <w:sz w:val="28"/>
          <w:szCs w:val="28"/>
        </w:rPr>
        <w:t>Вплив фунгіцидів на розвиток хвороб і урожайність сої в Лісостепу України.</w:t>
      </w:r>
      <w:r w:rsidRPr="0062005D">
        <w:rPr>
          <w:sz w:val="28"/>
          <w:szCs w:val="28"/>
        </w:rPr>
        <w:t xml:space="preserve"> </w:t>
      </w:r>
      <w:r w:rsidRPr="0062005D">
        <w:rPr>
          <w:rFonts w:ascii="Times New Roman" w:hAnsi="Times New Roman" w:cs="Times New Roman"/>
          <w:bCs/>
          <w:sz w:val="28"/>
          <w:szCs w:val="28"/>
        </w:rPr>
        <w:t xml:space="preserve">Карантин і захист рослин2021, №3. С. 18-23. DOI: </w:t>
      </w:r>
      <w:hyperlink r:id="rId11" w:history="1">
        <w:r w:rsidRPr="0062005D">
          <w:rPr>
            <w:rStyle w:val="a5"/>
            <w:rFonts w:ascii="Times New Roman" w:hAnsi="Times New Roman" w:cs="Times New Roman"/>
            <w:bCs/>
            <w:sz w:val="28"/>
            <w:szCs w:val="28"/>
          </w:rPr>
          <w:t>https://doi.org/10.36495/2312-0614.2021.3.18-23</w:t>
        </w:r>
      </w:hyperlink>
    </w:p>
    <w:p w:rsidR="00255C2F" w:rsidRPr="007B1E8D" w:rsidRDefault="00255C2F" w:rsidP="00255C2F">
      <w:pPr>
        <w:jc w:val="both"/>
        <w:rPr>
          <w:rStyle w:val="a5"/>
        </w:rPr>
      </w:pPr>
      <w:r w:rsidRPr="000528CF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>4.</w:t>
      </w:r>
      <w:r w:rsidRPr="0005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8CF">
        <w:rPr>
          <w:rFonts w:ascii="Times New Roman" w:hAnsi="Times New Roman" w:cs="Times New Roman"/>
          <w:sz w:val="28"/>
          <w:szCs w:val="28"/>
        </w:rPr>
        <w:t>Бащенко</w:t>
      </w:r>
      <w:proofErr w:type="spellEnd"/>
      <w:r w:rsidRPr="000528CF">
        <w:rPr>
          <w:rFonts w:ascii="Times New Roman" w:hAnsi="Times New Roman" w:cs="Times New Roman"/>
          <w:sz w:val="28"/>
          <w:szCs w:val="28"/>
        </w:rPr>
        <w:t xml:space="preserve"> М.М., </w:t>
      </w:r>
      <w:r w:rsidRPr="000528CF">
        <w:rPr>
          <w:rFonts w:ascii="Times New Roman" w:hAnsi="Times New Roman" w:cs="Times New Roman"/>
          <w:b/>
          <w:bCs/>
          <w:sz w:val="28"/>
          <w:szCs w:val="28"/>
        </w:rPr>
        <w:t>Шита О.В.,</w:t>
      </w:r>
      <w:r w:rsidRPr="000528CF">
        <w:rPr>
          <w:rFonts w:ascii="Times New Roman" w:hAnsi="Times New Roman" w:cs="Times New Roman"/>
          <w:sz w:val="28"/>
          <w:szCs w:val="28"/>
        </w:rPr>
        <w:t xml:space="preserve"> Бондар Т.І., Федоренко А.В., Челомбітко А.Ф.Шкідливість приховано </w:t>
      </w:r>
      <w:proofErr w:type="spellStart"/>
      <w:r w:rsidRPr="000528CF">
        <w:rPr>
          <w:rFonts w:ascii="Times New Roman" w:hAnsi="Times New Roman" w:cs="Times New Roman"/>
          <w:sz w:val="28"/>
          <w:szCs w:val="28"/>
        </w:rPr>
        <w:t>хоботників</w:t>
      </w:r>
      <w:proofErr w:type="spellEnd"/>
      <w:r w:rsidRPr="000528CF">
        <w:rPr>
          <w:rFonts w:ascii="Times New Roman" w:hAnsi="Times New Roman" w:cs="Times New Roman"/>
          <w:sz w:val="28"/>
          <w:szCs w:val="28"/>
        </w:rPr>
        <w:t xml:space="preserve"> та капустяного стручкового комарика у посівах ріпаку озимого Степової зони України.</w:t>
      </w:r>
      <w:r w:rsidRPr="000528CF">
        <w:rPr>
          <w:sz w:val="28"/>
          <w:szCs w:val="28"/>
        </w:rPr>
        <w:t xml:space="preserve"> </w:t>
      </w:r>
      <w:r w:rsidRPr="000528CF">
        <w:rPr>
          <w:rFonts w:ascii="Times New Roman" w:hAnsi="Times New Roman" w:cs="Times New Roman"/>
          <w:sz w:val="28"/>
          <w:szCs w:val="28"/>
        </w:rPr>
        <w:t>Фітосанітарна безпека</w:t>
      </w:r>
      <w:r w:rsidRPr="000528CF">
        <w:rPr>
          <w:rFonts w:ascii="Times New Roman" w:hAnsi="Times New Roman"/>
          <w:sz w:val="28"/>
          <w:szCs w:val="28"/>
        </w:rPr>
        <w:t xml:space="preserve">2022. Вип. 68. С.38-48 DOI: </w:t>
      </w:r>
      <w:hyperlink r:id="rId12" w:history="1">
        <w:r w:rsidRPr="000528CF">
          <w:rPr>
            <w:rStyle w:val="a5"/>
            <w:rFonts w:ascii="Times New Roman" w:hAnsi="Times New Roman"/>
            <w:sz w:val="28"/>
            <w:szCs w:val="28"/>
          </w:rPr>
          <w:t>https://doi.org/10.36495/1606-9773.2022.68.38-48</w:t>
        </w:r>
      </w:hyperlink>
    </w:p>
    <w:p w:rsidR="00255C2F" w:rsidRPr="007B1E8D" w:rsidRDefault="00255C2F" w:rsidP="00255C2F">
      <w:pPr>
        <w:jc w:val="both"/>
        <w:rPr>
          <w:rStyle w:val="a5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528CF">
        <w:rPr>
          <w:rFonts w:ascii="Times New Roman" w:hAnsi="Times New Roman" w:cs="Times New Roman"/>
          <w:sz w:val="28"/>
          <w:szCs w:val="28"/>
        </w:rPr>
        <w:t xml:space="preserve">Сергієнко В.Г., </w:t>
      </w:r>
      <w:r w:rsidRPr="000528CF">
        <w:rPr>
          <w:rFonts w:ascii="Times New Roman" w:hAnsi="Times New Roman" w:cs="Times New Roman"/>
          <w:b/>
          <w:bCs/>
          <w:sz w:val="28"/>
          <w:szCs w:val="28"/>
        </w:rPr>
        <w:t>Шита О.В.,</w:t>
      </w:r>
      <w:r w:rsidRPr="000528CF">
        <w:rPr>
          <w:rFonts w:ascii="Times New Roman" w:hAnsi="Times New Roman" w:cs="Times New Roman"/>
          <w:sz w:val="28"/>
          <w:szCs w:val="28"/>
        </w:rPr>
        <w:t xml:space="preserve"> Михайленко С.В. Фунгіцидний захист посівів ріпаку озимого від найбільш поширених хвороб.</w:t>
      </w:r>
      <w:r w:rsidRPr="000528CF">
        <w:rPr>
          <w:sz w:val="28"/>
          <w:szCs w:val="28"/>
        </w:rPr>
        <w:t xml:space="preserve"> </w:t>
      </w:r>
      <w:r w:rsidRPr="000528CF">
        <w:rPr>
          <w:rFonts w:ascii="Times New Roman" w:hAnsi="Times New Roman" w:cs="Times New Roman"/>
          <w:sz w:val="28"/>
          <w:szCs w:val="28"/>
        </w:rPr>
        <w:t xml:space="preserve">Фітосанітарна безпека2022. Вип. 68. С.137-147. DOI: </w:t>
      </w:r>
      <w:hyperlink r:id="rId13" w:history="1">
        <w:r w:rsidRPr="000528CF">
          <w:rPr>
            <w:rStyle w:val="a5"/>
            <w:rFonts w:ascii="Times New Roman" w:hAnsi="Times New Roman" w:cs="Times New Roman"/>
            <w:sz w:val="28"/>
            <w:szCs w:val="28"/>
          </w:rPr>
          <w:t>https://doi.org/10.36495/1606-9773.2022.68.137-147</w:t>
        </w:r>
      </w:hyperlink>
    </w:p>
    <w:p w:rsidR="00255C2F" w:rsidRPr="007B1E8D" w:rsidRDefault="00255C2F" w:rsidP="00255C2F">
      <w:pPr>
        <w:jc w:val="both"/>
        <w:rPr>
          <w:rStyle w:val="a5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528CF">
        <w:rPr>
          <w:rFonts w:ascii="Times New Roman" w:hAnsi="Times New Roman" w:cs="Times New Roman"/>
          <w:sz w:val="28"/>
          <w:szCs w:val="28"/>
        </w:rPr>
        <w:t xml:space="preserve">Сергієнко В.Г., </w:t>
      </w:r>
      <w:r w:rsidRPr="000528CF">
        <w:rPr>
          <w:rFonts w:ascii="Times New Roman" w:hAnsi="Times New Roman" w:cs="Times New Roman"/>
          <w:b/>
          <w:bCs/>
          <w:sz w:val="28"/>
          <w:szCs w:val="28"/>
        </w:rPr>
        <w:t>Шита О.В.</w:t>
      </w:r>
      <w:r w:rsidRPr="00052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28CF">
        <w:rPr>
          <w:rFonts w:ascii="Times New Roman" w:hAnsi="Times New Roman" w:cs="Times New Roman"/>
          <w:sz w:val="28"/>
          <w:szCs w:val="28"/>
        </w:rPr>
        <w:t>Порівняльна оцінка різних схем захисту сої.</w:t>
      </w:r>
      <w:r w:rsidRPr="000528CF">
        <w:rPr>
          <w:sz w:val="28"/>
          <w:szCs w:val="28"/>
        </w:rPr>
        <w:t xml:space="preserve"> </w:t>
      </w:r>
      <w:r w:rsidRPr="000528CF">
        <w:rPr>
          <w:rFonts w:ascii="Times New Roman" w:hAnsi="Times New Roman" w:cs="Times New Roman"/>
          <w:sz w:val="28"/>
          <w:szCs w:val="28"/>
        </w:rPr>
        <w:t xml:space="preserve">Карантин і захист рослин2022, №1. С. 3-7. DOI: </w:t>
      </w:r>
      <w:hyperlink r:id="rId14" w:history="1">
        <w:r w:rsidRPr="000528CF">
          <w:rPr>
            <w:rStyle w:val="a5"/>
            <w:rFonts w:ascii="Times New Roman" w:hAnsi="Times New Roman" w:cs="Times New Roman"/>
            <w:sz w:val="28"/>
            <w:szCs w:val="28"/>
          </w:rPr>
          <w:t>https://doi.org/10.36495/2312-0614.2022.1.3-7</w:t>
        </w:r>
      </w:hyperlink>
    </w:p>
    <w:p w:rsidR="00255C2F" w:rsidRDefault="00255C2F" w:rsidP="00255C2F">
      <w:pPr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0528CF">
        <w:rPr>
          <w:rFonts w:ascii="Times New Roman" w:hAnsi="Times New Roman"/>
          <w:sz w:val="28"/>
          <w:szCs w:val="28"/>
        </w:rPr>
        <w:t xml:space="preserve">Борзих О.І., Сергієнко В.Г., </w:t>
      </w:r>
      <w:r w:rsidRPr="000528CF">
        <w:rPr>
          <w:rFonts w:ascii="Times New Roman" w:hAnsi="Times New Roman"/>
          <w:b/>
          <w:bCs/>
          <w:sz w:val="28"/>
          <w:szCs w:val="28"/>
        </w:rPr>
        <w:t xml:space="preserve">Шита О.В. </w:t>
      </w:r>
      <w:r w:rsidRPr="000528CF">
        <w:rPr>
          <w:rFonts w:ascii="Times New Roman" w:hAnsi="Times New Roman" w:cs="Times New Roman"/>
          <w:sz w:val="28"/>
          <w:szCs w:val="28"/>
        </w:rPr>
        <w:t xml:space="preserve">Підвищення ефективності та безпечності </w:t>
      </w:r>
      <w:proofErr w:type="spellStart"/>
      <w:r w:rsidRPr="000528CF">
        <w:rPr>
          <w:rFonts w:ascii="Times New Roman" w:hAnsi="Times New Roman" w:cs="Times New Roman"/>
          <w:sz w:val="28"/>
          <w:szCs w:val="28"/>
        </w:rPr>
        <w:t>агротехнологій</w:t>
      </w:r>
      <w:proofErr w:type="spellEnd"/>
      <w:r w:rsidRPr="000528CF">
        <w:rPr>
          <w:rFonts w:ascii="Times New Roman" w:hAnsi="Times New Roman" w:cs="Times New Roman"/>
          <w:sz w:val="28"/>
          <w:szCs w:val="28"/>
        </w:rPr>
        <w:t xml:space="preserve"> за використання гумінових препаратів. «Вісник аграрної науки».</w:t>
      </w:r>
      <w:r w:rsidRPr="000528CF">
        <w:rPr>
          <w:color w:val="222222"/>
          <w:sz w:val="28"/>
          <w:szCs w:val="28"/>
          <w:shd w:val="clear" w:color="auto" w:fill="FFFFFF"/>
        </w:rPr>
        <w:t xml:space="preserve"> </w:t>
      </w:r>
      <w:r w:rsidRPr="000528CF">
        <w:rPr>
          <w:rFonts w:ascii="Times New Roman" w:hAnsi="Times New Roman" w:cs="Times New Roman"/>
          <w:sz w:val="28"/>
          <w:szCs w:val="28"/>
        </w:rPr>
        <w:t xml:space="preserve">2022, №12, с. 12-20.DOI: </w:t>
      </w:r>
      <w:hyperlink r:id="rId15" w:history="1">
        <w:r w:rsidRPr="000528CF">
          <w:rPr>
            <w:rStyle w:val="a5"/>
            <w:rFonts w:ascii="Times New Roman" w:hAnsi="Times New Roman" w:cs="Times New Roman"/>
            <w:sz w:val="28"/>
            <w:szCs w:val="28"/>
          </w:rPr>
          <w:t>https://doi.org/10.31073/agrovisnyk202211-02</w:t>
        </w:r>
      </w:hyperlink>
    </w:p>
    <w:p w:rsidR="00255C2F" w:rsidRPr="000E5C48" w:rsidRDefault="00255C2F" w:rsidP="00255C2F">
      <w:pPr>
        <w:jc w:val="both"/>
        <w:rPr>
          <w:rStyle w:val="a5"/>
        </w:rPr>
      </w:pPr>
      <w:r w:rsidRPr="000528CF">
        <w:rPr>
          <w:rStyle w:val="a5"/>
          <w:color w:val="auto"/>
          <w:sz w:val="28"/>
          <w:szCs w:val="28"/>
          <w:u w:val="none"/>
        </w:rPr>
        <w:t xml:space="preserve">8. </w:t>
      </w:r>
      <w:r w:rsidRPr="000528CF">
        <w:rPr>
          <w:rFonts w:ascii="Times New Roman" w:hAnsi="Times New Roman" w:cs="Times New Roman"/>
          <w:sz w:val="28"/>
          <w:szCs w:val="28"/>
        </w:rPr>
        <w:t xml:space="preserve">Сергієнко В.Г., </w:t>
      </w:r>
      <w:proofErr w:type="spellStart"/>
      <w:r w:rsidRPr="000528CF">
        <w:rPr>
          <w:rFonts w:ascii="Times New Roman" w:hAnsi="Times New Roman" w:cs="Times New Roman"/>
          <w:sz w:val="28"/>
          <w:szCs w:val="28"/>
        </w:rPr>
        <w:t>Ткаленко</w:t>
      </w:r>
      <w:proofErr w:type="spellEnd"/>
      <w:r w:rsidRPr="000528CF">
        <w:rPr>
          <w:rFonts w:ascii="Times New Roman" w:hAnsi="Times New Roman" w:cs="Times New Roman"/>
          <w:sz w:val="28"/>
          <w:szCs w:val="28"/>
        </w:rPr>
        <w:t xml:space="preserve"> В.Г., </w:t>
      </w:r>
      <w:r w:rsidRPr="000528CF">
        <w:rPr>
          <w:rFonts w:ascii="Times New Roman" w:hAnsi="Times New Roman" w:cs="Times New Roman"/>
          <w:b/>
          <w:bCs/>
          <w:sz w:val="28"/>
          <w:szCs w:val="28"/>
        </w:rPr>
        <w:t>Шита О.В.</w:t>
      </w:r>
      <w:r w:rsidRPr="000528CF">
        <w:rPr>
          <w:rFonts w:ascii="Times New Roman" w:hAnsi="Times New Roman" w:cs="Times New Roman"/>
          <w:sz w:val="28"/>
          <w:szCs w:val="28"/>
        </w:rPr>
        <w:t xml:space="preserve"> Вплив гумінових препаратів на ефективність захисту овочевих культур від хвороб.</w:t>
      </w:r>
      <w:r w:rsidRPr="000528CF">
        <w:rPr>
          <w:sz w:val="28"/>
          <w:szCs w:val="28"/>
        </w:rPr>
        <w:t xml:space="preserve"> </w:t>
      </w:r>
      <w:r w:rsidRPr="000528CF">
        <w:rPr>
          <w:rFonts w:ascii="Times New Roman" w:hAnsi="Times New Roman" w:cs="Times New Roman"/>
          <w:sz w:val="28"/>
          <w:szCs w:val="28"/>
        </w:rPr>
        <w:t>Фітосанітарна безпека.</w:t>
      </w:r>
      <w:r w:rsidRPr="00052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28CF">
        <w:rPr>
          <w:rFonts w:ascii="Times New Roman" w:hAnsi="Times New Roman" w:cs="Times New Roman"/>
          <w:sz w:val="28"/>
          <w:szCs w:val="28"/>
        </w:rPr>
        <w:t>2023. Вип. 69. С.1-16.DOI:</w:t>
      </w:r>
      <w:proofErr w:type="spellStart"/>
      <w:r w:rsidRPr="000528CF">
        <w:rPr>
          <w:rFonts w:ascii="Times New Roman" w:hAnsi="Times New Roman" w:cs="Times New Roman"/>
          <w:sz w:val="28"/>
          <w:szCs w:val="28"/>
        </w:rPr>
        <w:t> </w:t>
      </w:r>
      <w:hyperlink r:id="rId16" w:history="1">
        <w:r w:rsidRPr="000528CF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0528CF">
          <w:rPr>
            <w:rStyle w:val="a5"/>
            <w:rFonts w:ascii="Times New Roman" w:hAnsi="Times New Roman" w:cs="Times New Roman"/>
            <w:sz w:val="28"/>
            <w:szCs w:val="28"/>
          </w:rPr>
          <w:t>s://doi.org/10.36495/1606-9773.2023.69.3-16</w:t>
        </w:r>
      </w:hyperlink>
    </w:p>
    <w:p w:rsidR="00255C2F" w:rsidRDefault="00255C2F" w:rsidP="00255C2F">
      <w:pPr>
        <w:rPr>
          <w:rStyle w:val="a5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Pr="000528CF">
        <w:rPr>
          <w:rFonts w:ascii="Times New Roman" w:hAnsi="Times New Roman" w:cs="Times New Roman"/>
          <w:bCs/>
          <w:sz w:val="28"/>
          <w:szCs w:val="28"/>
        </w:rPr>
        <w:t xml:space="preserve">Борзих О.І., Сергієнко В.Г., </w:t>
      </w:r>
      <w:proofErr w:type="spellStart"/>
      <w:r w:rsidRPr="000528CF">
        <w:rPr>
          <w:rFonts w:ascii="Times New Roman" w:hAnsi="Times New Roman" w:cs="Times New Roman"/>
          <w:bCs/>
          <w:sz w:val="28"/>
          <w:szCs w:val="28"/>
        </w:rPr>
        <w:t>Джам</w:t>
      </w:r>
      <w:proofErr w:type="spellEnd"/>
      <w:r w:rsidRPr="000528CF">
        <w:rPr>
          <w:rFonts w:ascii="Times New Roman" w:hAnsi="Times New Roman" w:cs="Times New Roman"/>
          <w:bCs/>
          <w:sz w:val="28"/>
          <w:szCs w:val="28"/>
        </w:rPr>
        <w:t xml:space="preserve"> М.А., </w:t>
      </w:r>
      <w:r w:rsidRPr="000528CF">
        <w:rPr>
          <w:rFonts w:ascii="Times New Roman" w:hAnsi="Times New Roman" w:cs="Times New Roman"/>
          <w:b/>
          <w:sz w:val="28"/>
          <w:szCs w:val="28"/>
        </w:rPr>
        <w:t>Шита О.В.,</w:t>
      </w:r>
      <w:r w:rsidRPr="000528CF">
        <w:rPr>
          <w:rFonts w:ascii="Times New Roman" w:hAnsi="Times New Roman" w:cs="Times New Roman"/>
          <w:bCs/>
          <w:sz w:val="28"/>
          <w:szCs w:val="28"/>
        </w:rPr>
        <w:t xml:space="preserve"> Михайленко С.В.  «Фунгіцидний контроль найбільш поширених мікозів цибулі ріпчастої в період вегетації».</w:t>
      </w:r>
      <w:r w:rsidRPr="000528CF">
        <w:rPr>
          <w:bCs/>
          <w:sz w:val="28"/>
          <w:szCs w:val="28"/>
        </w:rPr>
        <w:t xml:space="preserve"> </w:t>
      </w:r>
      <w:r w:rsidRPr="000528CF">
        <w:rPr>
          <w:rFonts w:ascii="Times New Roman" w:hAnsi="Times New Roman" w:cs="Times New Roman"/>
          <w:bCs/>
          <w:sz w:val="28"/>
          <w:szCs w:val="28"/>
        </w:rPr>
        <w:t>Карантин і захист рослин2023, № 2, ст. 3-9. DOI:</w:t>
      </w:r>
      <w:proofErr w:type="spellStart"/>
      <w:r w:rsidRPr="000528CF">
        <w:rPr>
          <w:rFonts w:ascii="Times New Roman" w:hAnsi="Times New Roman" w:cs="Times New Roman"/>
          <w:bCs/>
          <w:sz w:val="28"/>
          <w:szCs w:val="28"/>
        </w:rPr>
        <w:t> </w:t>
      </w:r>
      <w:hyperlink r:id="rId17" w:history="1">
        <w:r w:rsidRPr="000528CF">
          <w:rPr>
            <w:rStyle w:val="a5"/>
            <w:rFonts w:ascii="Times New Roman" w:hAnsi="Times New Roman" w:cs="Times New Roman"/>
            <w:bCs/>
            <w:sz w:val="28"/>
            <w:szCs w:val="28"/>
          </w:rPr>
          <w:t>http</w:t>
        </w:r>
        <w:proofErr w:type="spellEnd"/>
        <w:r w:rsidRPr="000528CF">
          <w:rPr>
            <w:rStyle w:val="a5"/>
            <w:rFonts w:ascii="Times New Roman" w:hAnsi="Times New Roman" w:cs="Times New Roman"/>
            <w:bCs/>
            <w:sz w:val="28"/>
            <w:szCs w:val="28"/>
          </w:rPr>
          <w:t>s://doi.org/10.36495/2312-0614.2023.2.3-9</w:t>
        </w:r>
      </w:hyperlink>
    </w:p>
    <w:p w:rsidR="00255C2F" w:rsidRPr="00554E0F" w:rsidRDefault="00255C2F" w:rsidP="00255C2F">
      <w:pPr>
        <w:tabs>
          <w:tab w:val="left" w:pos="8647"/>
          <w:tab w:val="left" w:pos="8931"/>
        </w:tabs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554E0F">
        <w:rPr>
          <w:rStyle w:val="a5"/>
          <w:color w:val="auto"/>
          <w:sz w:val="28"/>
          <w:szCs w:val="28"/>
          <w:u w:val="none"/>
        </w:rPr>
        <w:t xml:space="preserve">10. </w:t>
      </w:r>
      <w:proofErr w:type="spellStart"/>
      <w:r w:rsidRPr="00554E0F">
        <w:rPr>
          <w:rFonts w:ascii="Times New Roman" w:hAnsi="Times New Roman" w:cs="Times New Roman"/>
          <w:sz w:val="28"/>
          <w:szCs w:val="28"/>
        </w:rPr>
        <w:t>Бащенко</w:t>
      </w:r>
      <w:proofErr w:type="spellEnd"/>
      <w:r w:rsidRPr="00554E0F">
        <w:rPr>
          <w:rFonts w:ascii="Times New Roman" w:hAnsi="Times New Roman" w:cs="Times New Roman"/>
          <w:sz w:val="28"/>
          <w:szCs w:val="28"/>
        </w:rPr>
        <w:t xml:space="preserve"> М.М.,</w:t>
      </w:r>
      <w:r w:rsidRPr="00554E0F">
        <w:rPr>
          <w:rFonts w:ascii="Times New Roman" w:hAnsi="Times New Roman" w:cs="Times New Roman"/>
          <w:b/>
          <w:sz w:val="28"/>
          <w:szCs w:val="28"/>
        </w:rPr>
        <w:t xml:space="preserve"> Шита О.В.</w:t>
      </w:r>
      <w:r w:rsidRPr="00554E0F">
        <w:rPr>
          <w:rFonts w:ascii="Times New Roman" w:hAnsi="Times New Roman" w:cs="Times New Roman"/>
          <w:sz w:val="28"/>
          <w:szCs w:val="28"/>
        </w:rPr>
        <w:t xml:space="preserve">, Федоренко А.В., ЧАЙКА В.М. Захист </w:t>
      </w:r>
      <w:proofErr w:type="spellStart"/>
      <w:r w:rsidRPr="00554E0F">
        <w:rPr>
          <w:rFonts w:ascii="Times New Roman" w:hAnsi="Times New Roman" w:cs="Times New Roman"/>
          <w:sz w:val="28"/>
          <w:szCs w:val="28"/>
        </w:rPr>
        <w:t>гіркокаштану</w:t>
      </w:r>
      <w:proofErr w:type="spellEnd"/>
      <w:r w:rsidRPr="00554E0F">
        <w:rPr>
          <w:rFonts w:ascii="Times New Roman" w:hAnsi="Times New Roman" w:cs="Times New Roman"/>
          <w:sz w:val="28"/>
          <w:szCs w:val="28"/>
        </w:rPr>
        <w:t xml:space="preserve"> звичайного (</w:t>
      </w:r>
      <w:proofErr w:type="spellStart"/>
      <w:r w:rsidRPr="00554E0F">
        <w:rPr>
          <w:rFonts w:ascii="Times New Roman" w:hAnsi="Times New Roman" w:cs="Times New Roman"/>
          <w:i/>
          <w:sz w:val="28"/>
          <w:szCs w:val="28"/>
        </w:rPr>
        <w:t>Aesculus</w:t>
      </w:r>
      <w:proofErr w:type="spellEnd"/>
      <w:r w:rsidRPr="00554E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54E0F">
        <w:rPr>
          <w:rFonts w:ascii="Times New Roman" w:hAnsi="Times New Roman" w:cs="Times New Roman"/>
          <w:i/>
          <w:sz w:val="28"/>
          <w:szCs w:val="28"/>
        </w:rPr>
        <w:t>Hippocastanus</w:t>
      </w:r>
      <w:proofErr w:type="spellEnd"/>
      <w:r w:rsidRPr="00554E0F">
        <w:rPr>
          <w:rFonts w:ascii="Times New Roman" w:hAnsi="Times New Roman" w:cs="Times New Roman"/>
          <w:i/>
          <w:sz w:val="28"/>
          <w:szCs w:val="28"/>
        </w:rPr>
        <w:t xml:space="preserve"> L.</w:t>
      </w:r>
      <w:r w:rsidRPr="00554E0F">
        <w:rPr>
          <w:rFonts w:ascii="Times New Roman" w:hAnsi="Times New Roman" w:cs="Times New Roman"/>
          <w:sz w:val="28"/>
          <w:szCs w:val="28"/>
        </w:rPr>
        <w:t xml:space="preserve">) в урбанізованому середовищі. Фітосанітарна безпека.  Фітосанітарна безпека. Вип. 70. 2024. С.48-71. DOI: </w:t>
      </w:r>
      <w:hyperlink r:id="rId18" w:history="1">
        <w:r w:rsidRPr="00554E0F">
          <w:rPr>
            <w:rStyle w:val="a5"/>
            <w:rFonts w:ascii="Times New Roman" w:hAnsi="Times New Roman" w:cs="Times New Roman"/>
            <w:sz w:val="28"/>
            <w:szCs w:val="28"/>
          </w:rPr>
          <w:t>https://doi.org/10.36495/PHSS.2024.70.48-71</w:t>
        </w:r>
      </w:hyperlink>
    </w:p>
    <w:p w:rsidR="00255C2F" w:rsidRPr="00554E0F" w:rsidRDefault="00255C2F" w:rsidP="00255C2F">
      <w:pPr>
        <w:shd w:val="clear" w:color="auto" w:fill="FFFFFF"/>
        <w:tabs>
          <w:tab w:val="left" w:pos="0"/>
          <w:tab w:val="left" w:pos="284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7"/>
          <w:tab w:val="left" w:pos="893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554E0F">
        <w:rPr>
          <w:rFonts w:ascii="Times New Roman" w:hAnsi="Times New Roman"/>
          <w:sz w:val="28"/>
          <w:szCs w:val="28"/>
        </w:rPr>
        <w:t>Рекіянов</w:t>
      </w:r>
      <w:proofErr w:type="spellEnd"/>
      <w:r w:rsidRPr="00554E0F">
        <w:rPr>
          <w:rFonts w:ascii="Times New Roman" w:hAnsi="Times New Roman"/>
          <w:sz w:val="28"/>
          <w:szCs w:val="28"/>
        </w:rPr>
        <w:t xml:space="preserve"> Д.С.,</w:t>
      </w:r>
      <w:r w:rsidRPr="00554E0F">
        <w:rPr>
          <w:rFonts w:ascii="Times New Roman" w:hAnsi="Times New Roman"/>
          <w:b/>
          <w:sz w:val="28"/>
          <w:szCs w:val="28"/>
        </w:rPr>
        <w:t xml:space="preserve"> Шита О.В., </w:t>
      </w:r>
      <w:proofErr w:type="spellStart"/>
      <w:r w:rsidRPr="00554E0F">
        <w:rPr>
          <w:rFonts w:ascii="Times New Roman" w:hAnsi="Times New Roman"/>
          <w:sz w:val="28"/>
          <w:szCs w:val="28"/>
        </w:rPr>
        <w:t>Бащенко</w:t>
      </w:r>
      <w:proofErr w:type="spellEnd"/>
      <w:r w:rsidRPr="00554E0F">
        <w:rPr>
          <w:rFonts w:ascii="Times New Roman" w:hAnsi="Times New Roman"/>
          <w:sz w:val="28"/>
          <w:szCs w:val="28"/>
        </w:rPr>
        <w:t xml:space="preserve"> М.М., </w:t>
      </w:r>
      <w:proofErr w:type="spellStart"/>
      <w:r w:rsidRPr="00554E0F">
        <w:rPr>
          <w:rFonts w:ascii="Times New Roman" w:hAnsi="Times New Roman"/>
          <w:sz w:val="28"/>
          <w:szCs w:val="28"/>
        </w:rPr>
        <w:t>Цуркан</w:t>
      </w:r>
      <w:proofErr w:type="spellEnd"/>
      <w:r w:rsidRPr="00554E0F">
        <w:rPr>
          <w:rFonts w:ascii="Times New Roman" w:hAnsi="Times New Roman"/>
          <w:sz w:val="28"/>
          <w:szCs w:val="28"/>
        </w:rPr>
        <w:t xml:space="preserve"> Р.П. Видовий склад хрестоцвітих блішок та </w:t>
      </w:r>
      <w:proofErr w:type="spellStart"/>
      <w:r w:rsidRPr="00554E0F">
        <w:rPr>
          <w:rFonts w:ascii="Times New Roman" w:hAnsi="Times New Roman"/>
          <w:sz w:val="28"/>
          <w:szCs w:val="28"/>
        </w:rPr>
        <w:t>прихованохоботників</w:t>
      </w:r>
      <w:proofErr w:type="spellEnd"/>
      <w:r w:rsidRPr="00554E0F">
        <w:rPr>
          <w:rFonts w:ascii="Times New Roman" w:hAnsi="Times New Roman"/>
          <w:sz w:val="28"/>
          <w:szCs w:val="28"/>
        </w:rPr>
        <w:t xml:space="preserve"> в посівах ріпаку озимого в Лівобережному Лісостепу України. Фітосанітарна безпека. Фітосанітарна безпека.Вип.70.2024.С.257-266.DOI: </w:t>
      </w:r>
      <w:hyperlink r:id="rId19" w:history="1">
        <w:r w:rsidRPr="00554E0F">
          <w:rPr>
            <w:rStyle w:val="a5"/>
            <w:rFonts w:ascii="Times New Roman" w:hAnsi="Times New Roman"/>
            <w:sz w:val="28"/>
            <w:szCs w:val="28"/>
          </w:rPr>
          <w:t>https://doi.org/10.36495/PHSS.2024.70.257-266</w:t>
        </w:r>
      </w:hyperlink>
    </w:p>
    <w:p w:rsidR="00255C2F" w:rsidRPr="00554E0F" w:rsidRDefault="00255C2F" w:rsidP="00255C2F">
      <w:pPr>
        <w:tabs>
          <w:tab w:val="left" w:pos="8647"/>
          <w:tab w:val="left" w:pos="89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54E0F">
        <w:rPr>
          <w:rFonts w:ascii="Times New Roman" w:hAnsi="Times New Roman"/>
          <w:iCs/>
          <w:sz w:val="28"/>
          <w:szCs w:val="28"/>
        </w:rPr>
        <w:t>12.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554E0F">
        <w:rPr>
          <w:rFonts w:ascii="Times New Roman" w:hAnsi="Times New Roman"/>
          <w:b/>
          <w:iCs/>
          <w:sz w:val="28"/>
          <w:szCs w:val="28"/>
        </w:rPr>
        <w:t>Шита О.В.,</w:t>
      </w:r>
      <w:r w:rsidRPr="00554E0F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54E0F">
        <w:rPr>
          <w:rStyle w:val="Bodytext2"/>
          <w:rFonts w:ascii="Times New Roman" w:hAnsi="Times New Roman"/>
        </w:rPr>
        <w:t>Вергелес</w:t>
      </w:r>
      <w:proofErr w:type="spellEnd"/>
      <w:r w:rsidRPr="00554E0F">
        <w:rPr>
          <w:rStyle w:val="Bodytext2"/>
          <w:rFonts w:ascii="Times New Roman" w:hAnsi="Times New Roman"/>
        </w:rPr>
        <w:t xml:space="preserve"> П.М., </w:t>
      </w:r>
      <w:proofErr w:type="spellStart"/>
      <w:r w:rsidRPr="00554E0F">
        <w:rPr>
          <w:rFonts w:ascii="Times New Roman" w:hAnsi="Times New Roman"/>
          <w:bCs/>
          <w:iCs/>
          <w:sz w:val="28"/>
          <w:szCs w:val="28"/>
        </w:rPr>
        <w:t>Цуркан</w:t>
      </w:r>
      <w:proofErr w:type="spellEnd"/>
      <w:r w:rsidRPr="00554E0F">
        <w:rPr>
          <w:rFonts w:ascii="Times New Roman" w:hAnsi="Times New Roman"/>
          <w:bCs/>
          <w:iCs/>
          <w:sz w:val="28"/>
          <w:szCs w:val="28"/>
        </w:rPr>
        <w:t xml:space="preserve"> Р.П. </w:t>
      </w:r>
      <w:r w:rsidRPr="00554E0F">
        <w:rPr>
          <w:rFonts w:ascii="Times New Roman" w:hAnsi="Times New Roman"/>
          <w:bCs/>
          <w:sz w:val="28"/>
          <w:szCs w:val="28"/>
        </w:rPr>
        <w:t xml:space="preserve">Колорадський жук на посадках картоплі та контроль його чисельності в умовах Правобережного Лісостепу України. </w:t>
      </w:r>
      <w:r w:rsidRPr="00554E0F">
        <w:rPr>
          <w:rFonts w:ascii="Times New Roman" w:hAnsi="Times New Roman"/>
          <w:iCs/>
          <w:sz w:val="28"/>
          <w:szCs w:val="28"/>
        </w:rPr>
        <w:t xml:space="preserve">Сільське господарство  та лісівництво. Захист рослин. Випуск № 4. 2024. С. 64-72. </w:t>
      </w:r>
      <w:r w:rsidRPr="00554E0F">
        <w:rPr>
          <w:sz w:val="28"/>
          <w:szCs w:val="28"/>
        </w:rPr>
        <w:t xml:space="preserve">DOI: 10.37128/2707-5826-2024-3-6  </w:t>
      </w:r>
    </w:p>
    <w:p w:rsidR="00255C2F" w:rsidRDefault="00255C2F" w:rsidP="00255C2F">
      <w:pPr>
        <w:shd w:val="clear" w:color="auto" w:fill="FFFFFF"/>
        <w:tabs>
          <w:tab w:val="left" w:pos="0"/>
          <w:tab w:val="left" w:pos="284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7"/>
          <w:tab w:val="left" w:pos="893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Style w:val="a5"/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13. </w:t>
      </w:r>
      <w:r w:rsidRPr="00554E0F">
        <w:rPr>
          <w:rFonts w:ascii="Times New Roman" w:hAnsi="Times New Roman"/>
          <w:bCs/>
          <w:iCs/>
          <w:sz w:val="28"/>
          <w:szCs w:val="28"/>
        </w:rPr>
        <w:t xml:space="preserve">Борзих О.І., </w:t>
      </w:r>
      <w:proofErr w:type="spellStart"/>
      <w:r w:rsidRPr="00554E0F">
        <w:rPr>
          <w:rFonts w:ascii="Times New Roman" w:hAnsi="Times New Roman"/>
          <w:bCs/>
          <w:iCs/>
          <w:sz w:val="28"/>
          <w:szCs w:val="28"/>
        </w:rPr>
        <w:t>Бащенко</w:t>
      </w:r>
      <w:proofErr w:type="spellEnd"/>
      <w:r w:rsidRPr="00554E0F">
        <w:rPr>
          <w:rFonts w:ascii="Times New Roman" w:hAnsi="Times New Roman"/>
          <w:bCs/>
          <w:iCs/>
          <w:sz w:val="28"/>
          <w:szCs w:val="28"/>
        </w:rPr>
        <w:t xml:space="preserve"> М.М., Федоренко А.В., Федоренко В.П., </w:t>
      </w:r>
      <w:r w:rsidRPr="00554E0F">
        <w:rPr>
          <w:rFonts w:ascii="Times New Roman" w:hAnsi="Times New Roman"/>
          <w:b/>
          <w:iCs/>
          <w:sz w:val="28"/>
          <w:szCs w:val="28"/>
        </w:rPr>
        <w:t xml:space="preserve">Шита О.В., </w:t>
      </w:r>
      <w:r w:rsidRPr="00554E0F">
        <w:rPr>
          <w:rFonts w:ascii="Times New Roman" w:hAnsi="Times New Roman"/>
          <w:bCs/>
          <w:iCs/>
          <w:sz w:val="28"/>
          <w:szCs w:val="28"/>
        </w:rPr>
        <w:t xml:space="preserve">Чайка В.М. Ендопаразити лялечок каштанової </w:t>
      </w:r>
      <w:proofErr w:type="spellStart"/>
      <w:r w:rsidRPr="00554E0F">
        <w:rPr>
          <w:rFonts w:ascii="Times New Roman" w:hAnsi="Times New Roman"/>
          <w:bCs/>
          <w:iCs/>
          <w:sz w:val="28"/>
          <w:szCs w:val="28"/>
        </w:rPr>
        <w:t>мінуючої</w:t>
      </w:r>
      <w:proofErr w:type="spellEnd"/>
      <w:r w:rsidRPr="00554E0F">
        <w:rPr>
          <w:rFonts w:ascii="Times New Roman" w:hAnsi="Times New Roman"/>
          <w:bCs/>
          <w:iCs/>
          <w:sz w:val="28"/>
          <w:szCs w:val="28"/>
        </w:rPr>
        <w:t xml:space="preserve"> молі. Карантин і захист рослин. № 4 (279), 2024.С.3-7  DOI: </w:t>
      </w:r>
      <w:hyperlink r:id="rId20" w:history="1">
        <w:r w:rsidRPr="00554E0F">
          <w:rPr>
            <w:rStyle w:val="a5"/>
            <w:rFonts w:ascii="Times New Roman" w:hAnsi="Times New Roman"/>
            <w:bCs/>
            <w:iCs/>
            <w:sz w:val="28"/>
            <w:szCs w:val="28"/>
          </w:rPr>
          <w:t>https://doi.org/10.36495/2312-0614.2024.4.3-7</w:t>
        </w:r>
      </w:hyperlink>
    </w:p>
    <w:p w:rsidR="00255C2F" w:rsidRDefault="00255C2F" w:rsidP="00255C2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5C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Участь у міжнародних конференціях, круглих столах:</w:t>
      </w:r>
      <w:r w:rsidRPr="00255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5C2F">
        <w:rPr>
          <w:rFonts w:ascii="Times New Roman" w:hAnsi="Times New Roman"/>
          <w:color w:val="222222"/>
          <w:sz w:val="28"/>
          <w:szCs w:val="28"/>
        </w:rPr>
        <w:t xml:space="preserve">IV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International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Scientific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and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Practical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Conference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/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Сontemporary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challenges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of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society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and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ways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to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overcome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THEM (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January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30 -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February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 02, 2024,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Tallinn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, </w:t>
      </w:r>
      <w:proofErr w:type="spellStart"/>
      <w:r w:rsidRPr="00255C2F">
        <w:rPr>
          <w:rFonts w:ascii="Times New Roman" w:hAnsi="Times New Roman"/>
          <w:color w:val="222222"/>
          <w:sz w:val="28"/>
          <w:szCs w:val="28"/>
        </w:rPr>
        <w:t>Estonia</w:t>
      </w:r>
      <w:proofErr w:type="spellEnd"/>
      <w:r w:rsidRPr="00255C2F">
        <w:rPr>
          <w:rFonts w:ascii="Times New Roman" w:hAnsi="Times New Roman"/>
          <w:color w:val="222222"/>
          <w:sz w:val="28"/>
          <w:szCs w:val="28"/>
        </w:rPr>
        <w:t xml:space="preserve">); </w:t>
      </w:r>
      <w:r w:rsidRPr="00255C2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Міжнародний круглий стіл координаційної групи локальних партнерів в Україні «Сприяння готовності до «зеленого курсу» в країнах Східного партнерства» в межах </w:t>
      </w:r>
      <w:proofErr w:type="spellStart"/>
      <w:r w:rsidRPr="00255C2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проєкту</w:t>
      </w:r>
      <w:proofErr w:type="spellEnd"/>
      <w:r w:rsidRPr="00255C2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PROGRESS </w:t>
      </w:r>
      <w:r w:rsidRPr="00255C2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lastRenderedPageBreak/>
        <w:t>(</w:t>
      </w:r>
      <w:r w:rsidRPr="00255C2F">
        <w:rPr>
          <w:rFonts w:ascii="Times New Roman" w:hAnsi="Times New Roman"/>
          <w:sz w:val="28"/>
          <w:szCs w:val="28"/>
        </w:rPr>
        <w:t>10.07.2024, Київ);</w:t>
      </w:r>
      <w:r w:rsidRPr="00255C2F">
        <w:rPr>
          <w:rFonts w:ascii="Times New Roman" w:hAnsi="Times New Roman"/>
          <w:b/>
          <w:color w:val="141617"/>
          <w:sz w:val="28"/>
          <w:szCs w:val="28"/>
        </w:rPr>
        <w:t xml:space="preserve"> </w:t>
      </w:r>
      <w:r w:rsidRPr="00255C2F">
        <w:rPr>
          <w:rFonts w:ascii="Times New Roman" w:hAnsi="Times New Roman"/>
          <w:color w:val="141617"/>
          <w:sz w:val="28"/>
          <w:szCs w:val="28"/>
        </w:rPr>
        <w:t>Міжнародна конференція «Сприяння готовності до Зеленого курсу в країнах Східного партнерства (</w:t>
      </w:r>
      <w:r w:rsidRPr="00255C2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PROGRESS</w:t>
      </w:r>
      <w:r w:rsidRPr="00255C2F">
        <w:rPr>
          <w:rFonts w:ascii="Times New Roman" w:hAnsi="Times New Roman"/>
          <w:color w:val="141617"/>
          <w:sz w:val="28"/>
          <w:szCs w:val="28"/>
        </w:rPr>
        <w:t>)»</w:t>
      </w:r>
      <w:r w:rsidRPr="00255C2F">
        <w:rPr>
          <w:rFonts w:ascii="Times New Roman" w:hAnsi="Times New Roman"/>
          <w:sz w:val="28"/>
          <w:szCs w:val="28"/>
        </w:rPr>
        <w:t xml:space="preserve"> (04.11.2024</w:t>
      </w:r>
      <w:r w:rsidRPr="00255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Київ).</w:t>
      </w:r>
    </w:p>
    <w:p w:rsidR="00255C2F" w:rsidRPr="0042419A" w:rsidRDefault="00255C2F" w:rsidP="00255C2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2419A">
        <w:rPr>
          <w:rFonts w:ascii="Times New Roman" w:eastAsia="Arial" w:hAnsi="Times New Roman" w:cs="Times New Roman"/>
          <w:b/>
          <w:color w:val="000000"/>
          <w:sz w:val="28"/>
          <w:szCs w:val="28"/>
        </w:rPr>
        <w:t>Підвищення кваліфікації та проходження стажування</w:t>
      </w:r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:</w:t>
      </w:r>
    </w:p>
    <w:p w:rsidR="00255C2F" w:rsidRDefault="00255C2F" w:rsidP="00255C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55C2F">
        <w:rPr>
          <w:rFonts w:ascii="Times New Roman" w:hAnsi="Times New Roman" w:cs="Times New Roman"/>
          <w:sz w:val="28"/>
          <w:szCs w:val="28"/>
        </w:rPr>
        <w:t>Курс навчання "Підготовка внутрішніх аудиторів: Внутрішній аудит та контроль якості у випробувальних лабораторіях відповідно до вимог ДСТУ ISO/IES 17025:2019 та ДСТУ ISO 19011:2019" (12.06.2021 ).</w:t>
      </w:r>
    </w:p>
    <w:p w:rsidR="00255C2F" w:rsidRDefault="00255C2F" w:rsidP="00255C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55C2F">
        <w:rPr>
          <w:rFonts w:ascii="Times New Roman" w:hAnsi="Times New Roman" w:cs="Times New Roman"/>
          <w:sz w:val="28"/>
          <w:szCs w:val="28"/>
        </w:rPr>
        <w:t xml:space="preserve"> Курси підвищення кваліфікації наукових працівників установ НААН з питань агроекології та природокористування Інститут агроекології і природокористування НААН. Свідоцтво 3АА 13722479/000119-21 від 05.11.2021 р. </w:t>
      </w:r>
    </w:p>
    <w:p w:rsidR="00255C2F" w:rsidRDefault="00255C2F" w:rsidP="00255C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55C2F">
        <w:rPr>
          <w:rFonts w:ascii="Times New Roman" w:hAnsi="Times New Roman" w:cs="Times New Roman"/>
          <w:sz w:val="28"/>
          <w:szCs w:val="28"/>
        </w:rPr>
        <w:t xml:space="preserve">Курси підвищення кваліфікації наукових працівників та науково-педагогічних працівників за спеціальністю 201 Агрономія в Інституті сільського господарства Карпатського регіону НААН, сертифікат № 000219 від 9 червня 2023 р. </w:t>
      </w:r>
    </w:p>
    <w:p w:rsidR="00255C2F" w:rsidRDefault="00255C2F" w:rsidP="00255C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55C2F">
        <w:rPr>
          <w:rFonts w:ascii="Times New Roman" w:hAnsi="Times New Roman" w:cs="Times New Roman"/>
          <w:sz w:val="28"/>
          <w:szCs w:val="28"/>
        </w:rPr>
        <w:t xml:space="preserve">Курси підвищення кваліфікації наукових працівників установ "Національної академії аграрних наук України" з питань агроекології та природокористування, свідоцтво АА 13722479/000124-23 від 13 жовтня 2023 р. </w:t>
      </w:r>
    </w:p>
    <w:p w:rsidR="00255C2F" w:rsidRDefault="00255C2F" w:rsidP="00255C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55C2F">
        <w:rPr>
          <w:rFonts w:ascii="Times New Roman" w:hAnsi="Times New Roman" w:cs="Times New Roman"/>
          <w:sz w:val="28"/>
          <w:szCs w:val="28"/>
        </w:rPr>
        <w:t xml:space="preserve">Курси підвищення кваліфікації в Селекційно-генетичному Інституті НААН "Методологія селекція сортів та гібридів зернових, круп’яних, зернобобових культур з високою і стабільною продуктивністю, комплексною стійкістю до стресових факторів середовища, підвищеною якістю врожаю. Наукові основи ефективного насінництва сільськогосподарських культур", свідоцтво АА 00494628/000215-23 від 27 жовтня 2023р.  </w:t>
      </w:r>
    </w:p>
    <w:p w:rsidR="00255C2F" w:rsidRDefault="00255C2F" w:rsidP="00255C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55C2F">
        <w:rPr>
          <w:rFonts w:ascii="Times New Roman" w:hAnsi="Times New Roman" w:cs="Times New Roman"/>
          <w:sz w:val="28"/>
          <w:szCs w:val="28"/>
        </w:rPr>
        <w:t xml:space="preserve">Курс підвищення кваліфікації в Національному науковому центрі "Інститут землеробства Національної академії аграрних наук України", сертифікат №9/2024 від 1-5 липня 2024. </w:t>
      </w:r>
    </w:p>
    <w:p w:rsidR="00255C2F" w:rsidRDefault="00255C2F" w:rsidP="00255C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55C2F">
        <w:rPr>
          <w:rFonts w:ascii="Times New Roman" w:hAnsi="Times New Roman" w:cs="Times New Roman"/>
          <w:sz w:val="28"/>
          <w:szCs w:val="28"/>
        </w:rPr>
        <w:t xml:space="preserve">Курси з підвищення кваліфікації "Сучасні тенденції у науковому забезпеченні галузі картоплярства", сертифікаті № 46. (24.06.2024-27.06.2024). </w:t>
      </w:r>
    </w:p>
    <w:p w:rsidR="00255C2F" w:rsidRDefault="00255C2F" w:rsidP="00255C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255C2F">
        <w:rPr>
          <w:rFonts w:ascii="Times New Roman" w:hAnsi="Times New Roman" w:cs="Times New Roman"/>
          <w:sz w:val="28"/>
          <w:szCs w:val="28"/>
        </w:rPr>
        <w:t xml:space="preserve">Курс підвищення кваліфікації в </w:t>
      </w:r>
      <w:proofErr w:type="spellStart"/>
      <w:r w:rsidRPr="00255C2F">
        <w:rPr>
          <w:rFonts w:ascii="Times New Roman" w:hAnsi="Times New Roman" w:cs="Times New Roman"/>
          <w:sz w:val="28"/>
          <w:szCs w:val="28"/>
        </w:rPr>
        <w:t>Миронівському</w:t>
      </w:r>
      <w:proofErr w:type="spellEnd"/>
      <w:r w:rsidRPr="00255C2F">
        <w:rPr>
          <w:rFonts w:ascii="Times New Roman" w:hAnsi="Times New Roman" w:cs="Times New Roman"/>
          <w:sz w:val="28"/>
          <w:szCs w:val="28"/>
        </w:rPr>
        <w:t xml:space="preserve"> інституті пшениці імені В.М. Ремесла НААН України "Майстер-клас унікальна навчальна програма по перезимівлі озимих культур. Польовий та лабораторний тренінг", сертифікат № 107 від 27 лютого 2025.</w:t>
      </w:r>
    </w:p>
    <w:p w:rsidR="001F4965" w:rsidRDefault="00275727" w:rsidP="001F49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Hlk192606776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Керівництво аспірантами:</w:t>
      </w:r>
      <w:bookmarkEnd w:id="8"/>
      <w:r w:rsidRPr="00275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4965" w:rsidRPr="00136EA2" w:rsidRDefault="001F4965" w:rsidP="001F496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496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5727" w:rsidRPr="001F4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Дмитро </w:t>
      </w:r>
      <w:proofErr w:type="spellStart"/>
      <w:r w:rsidR="00275727" w:rsidRPr="001F4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Рекіянов</w:t>
      </w:r>
      <w:proofErr w:type="spellEnd"/>
      <w:r w:rsidR="00275727" w:rsidRPr="001F4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75727" w:rsidRPr="001F4965">
        <w:rPr>
          <w:rFonts w:ascii="Times New Roman" w:eastAsia="Arial" w:hAnsi="Times New Roman" w:cs="Times New Roman"/>
          <w:color w:val="000000"/>
          <w:sz w:val="28"/>
          <w:szCs w:val="28"/>
        </w:rPr>
        <w:t>Тема дисертаційної роботи: «</w:t>
      </w:r>
      <w:r w:rsidR="00275727" w:rsidRPr="001F4965">
        <w:rPr>
          <w:rFonts w:ascii="Times New Roman" w:hAnsi="Times New Roman" w:cs="Times New Roman"/>
          <w:sz w:val="28"/>
          <w:szCs w:val="28"/>
        </w:rPr>
        <w:t>Домінуючі фітофаги ріпаку озимого та контроль їх чисельності в  Лівобережному Лісостепу України»</w:t>
      </w:r>
      <w:r w:rsidRPr="001F4965">
        <w:rPr>
          <w:rFonts w:ascii="Times New Roman" w:hAnsi="Times New Roman" w:cs="Times New Roman"/>
          <w:sz w:val="28"/>
          <w:szCs w:val="28"/>
        </w:rPr>
        <w:t xml:space="preserve"> </w:t>
      </w:r>
      <w:r w:rsidRPr="00136EA2">
        <w:rPr>
          <w:rFonts w:ascii="Times New Roman" w:hAnsi="Times New Roman" w:cs="Times New Roman"/>
          <w:sz w:val="28"/>
          <w:szCs w:val="28"/>
        </w:rPr>
        <w:t>(</w:t>
      </w:r>
      <w:r w:rsidRPr="00136E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10.05.2023</w:t>
      </w:r>
      <w:r w:rsidR="00CC6F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136E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09.05.2027)</w:t>
      </w:r>
    </w:p>
    <w:p w:rsidR="001F4965" w:rsidRPr="001F4965" w:rsidRDefault="001F4965" w:rsidP="001F496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49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proofErr w:type="spellStart"/>
      <w:r w:rsidRPr="001F496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Юрій</w:t>
      </w:r>
      <w:proofErr w:type="spellEnd"/>
      <w:r w:rsidRPr="001F496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1F496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Ткаленко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. </w:t>
      </w:r>
      <w:r w:rsidRPr="001F496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Тема дисертаційної роботи: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8740D5">
        <w:rPr>
          <w:rFonts w:ascii="Times New Roman" w:hAnsi="Times New Roman" w:cs="Times New Roman"/>
          <w:sz w:val="28"/>
          <w:szCs w:val="28"/>
        </w:rPr>
        <w:t>Капустяна білокрила та заходи для обмеження її чисельності в Центральному Лісостепу України</w:t>
      </w:r>
      <w:r w:rsidR="00136EA2">
        <w:rPr>
          <w:rFonts w:ascii="Times New Roman" w:hAnsi="Times New Roman" w:cs="Times New Roman"/>
          <w:sz w:val="28"/>
          <w:szCs w:val="28"/>
        </w:rPr>
        <w:t>»</w:t>
      </w:r>
      <w:r w:rsidRPr="008740D5">
        <w:rPr>
          <w:rFonts w:ascii="Times New Roman" w:hAnsi="Times New Roman" w:cs="Times New Roman"/>
          <w:sz w:val="28"/>
          <w:szCs w:val="28"/>
        </w:rPr>
        <w:t>.</w:t>
      </w:r>
      <w:r w:rsidR="00136EA2">
        <w:rPr>
          <w:rFonts w:ascii="Times New Roman" w:hAnsi="Times New Roman" w:cs="Times New Roman"/>
          <w:sz w:val="28"/>
          <w:szCs w:val="28"/>
        </w:rPr>
        <w:t xml:space="preserve"> (15.09.2023 – 14.09.2027)</w:t>
      </w:r>
      <w:r w:rsidRPr="008740D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275727" w:rsidRPr="00255C2F" w:rsidRDefault="00275727" w:rsidP="00255C2F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55C2F" w:rsidRPr="00255C2F" w:rsidRDefault="00255C2F" w:rsidP="00255C2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55C2F" w:rsidRPr="00255C2F" w:rsidRDefault="00255C2F" w:rsidP="00255C2F">
      <w:pPr>
        <w:shd w:val="clear" w:color="auto" w:fill="FFFFFF"/>
        <w:tabs>
          <w:tab w:val="left" w:pos="0"/>
          <w:tab w:val="left" w:pos="284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7"/>
          <w:tab w:val="left" w:pos="893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Times New Roman" w:hAnsi="Times New Roman"/>
          <w:bCs/>
          <w:iCs/>
          <w:sz w:val="28"/>
          <w:szCs w:val="28"/>
        </w:rPr>
      </w:pPr>
    </w:p>
    <w:p w:rsidR="00A55EA4" w:rsidRPr="00374319" w:rsidRDefault="00A55EA4" w:rsidP="0037431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5EA4" w:rsidRPr="00A55EA4" w:rsidRDefault="00A55EA4" w:rsidP="00A55EA4">
      <w:pPr>
        <w:rPr>
          <w:rFonts w:ascii="Times New Roman" w:hAnsi="Times New Roman" w:cs="Times New Roman"/>
          <w:b/>
          <w:sz w:val="28"/>
          <w:szCs w:val="28"/>
        </w:rPr>
      </w:pPr>
    </w:p>
    <w:p w:rsidR="0064641F" w:rsidRPr="00374319" w:rsidRDefault="0064641F"/>
    <w:sectPr w:rsidR="0064641F" w:rsidRPr="00374319" w:rsidSect="00C91117">
      <w:pgSz w:w="11910" w:h="16840"/>
      <w:pgMar w:top="851" w:right="618" w:bottom="851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1173"/>
    <w:multiLevelType w:val="hybridMultilevel"/>
    <w:tmpl w:val="B1A828E8"/>
    <w:lvl w:ilvl="0" w:tplc="FCE68D5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408FF"/>
    <w:multiLevelType w:val="hybridMultilevel"/>
    <w:tmpl w:val="2D162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45769"/>
    <w:multiLevelType w:val="hybridMultilevel"/>
    <w:tmpl w:val="0FE2BB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A4"/>
    <w:rsid w:val="00136EA2"/>
    <w:rsid w:val="001F4965"/>
    <w:rsid w:val="00255C2F"/>
    <w:rsid w:val="00275727"/>
    <w:rsid w:val="00374319"/>
    <w:rsid w:val="00551CF5"/>
    <w:rsid w:val="0063781E"/>
    <w:rsid w:val="0064641F"/>
    <w:rsid w:val="009C0CE5"/>
    <w:rsid w:val="00A55EA4"/>
    <w:rsid w:val="00B626F1"/>
    <w:rsid w:val="00B85AD3"/>
    <w:rsid w:val="00C91117"/>
    <w:rsid w:val="00CC6F1B"/>
    <w:rsid w:val="00ED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A4"/>
    <w:pPr>
      <w:spacing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E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EA4"/>
    <w:rPr>
      <w:rFonts w:ascii="Tahoma" w:hAnsi="Tahoma" w:cs="Tahoma"/>
      <w:sz w:val="16"/>
      <w:szCs w:val="16"/>
      <w:lang w:val="uk-UA"/>
    </w:rPr>
  </w:style>
  <w:style w:type="character" w:styleId="a5">
    <w:name w:val="Hyperlink"/>
    <w:uiPriority w:val="99"/>
    <w:unhideWhenUsed/>
    <w:rsid w:val="00A55EA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55E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">
    <w:name w:val="Body text|2_"/>
    <w:link w:val="Bodytext20"/>
    <w:locked/>
    <w:rsid w:val="00255C2F"/>
    <w:rPr>
      <w:rFonts w:ascii="Liberation Serif" w:eastAsia="Liberation Serif" w:hAnsi="Liberation Serif" w:cs="Liberation Serif"/>
      <w:b/>
      <w:bCs/>
      <w:i/>
      <w:iCs/>
      <w:sz w:val="28"/>
      <w:szCs w:val="28"/>
    </w:rPr>
  </w:style>
  <w:style w:type="paragraph" w:customStyle="1" w:styleId="Bodytext20">
    <w:name w:val="Body text|2"/>
    <w:basedOn w:val="a"/>
    <w:link w:val="Bodytext2"/>
    <w:rsid w:val="00255C2F"/>
    <w:pPr>
      <w:widowControl w:val="0"/>
      <w:jc w:val="center"/>
    </w:pPr>
    <w:rPr>
      <w:rFonts w:ascii="Liberation Serif" w:eastAsia="Liberation Serif" w:hAnsi="Liberation Serif" w:cs="Liberation Serif"/>
      <w:b/>
      <w:bCs/>
      <w:i/>
      <w:iCs/>
      <w:sz w:val="28"/>
      <w:szCs w:val="2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A4"/>
    <w:pPr>
      <w:spacing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E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EA4"/>
    <w:rPr>
      <w:rFonts w:ascii="Tahoma" w:hAnsi="Tahoma" w:cs="Tahoma"/>
      <w:sz w:val="16"/>
      <w:szCs w:val="16"/>
      <w:lang w:val="uk-UA"/>
    </w:rPr>
  </w:style>
  <w:style w:type="character" w:styleId="a5">
    <w:name w:val="Hyperlink"/>
    <w:uiPriority w:val="99"/>
    <w:unhideWhenUsed/>
    <w:rsid w:val="00A55EA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55E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">
    <w:name w:val="Body text|2_"/>
    <w:link w:val="Bodytext20"/>
    <w:locked/>
    <w:rsid w:val="00255C2F"/>
    <w:rPr>
      <w:rFonts w:ascii="Liberation Serif" w:eastAsia="Liberation Serif" w:hAnsi="Liberation Serif" w:cs="Liberation Serif"/>
      <w:b/>
      <w:bCs/>
      <w:i/>
      <w:iCs/>
      <w:sz w:val="28"/>
      <w:szCs w:val="28"/>
    </w:rPr>
  </w:style>
  <w:style w:type="paragraph" w:customStyle="1" w:styleId="Bodytext20">
    <w:name w:val="Body text|2"/>
    <w:basedOn w:val="a"/>
    <w:link w:val="Bodytext2"/>
    <w:rsid w:val="00255C2F"/>
    <w:pPr>
      <w:widowControl w:val="0"/>
      <w:jc w:val="center"/>
    </w:pPr>
    <w:rPr>
      <w:rFonts w:ascii="Liberation Serif" w:eastAsia="Liberation Serif" w:hAnsi="Liberation Serif" w:cs="Liberation Serif"/>
      <w:b/>
      <w:bCs/>
      <w:i/>
      <w:iCs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8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46299/j.isjea.20240303.06" TargetMode="External"/><Relationship Id="rId13" Type="http://schemas.openxmlformats.org/officeDocument/2006/relationships/hyperlink" Target="https://doi.org/10.36495/1606-9773.2022.68.137-147" TargetMode="External"/><Relationship Id="rId18" Type="http://schemas.openxmlformats.org/officeDocument/2006/relationships/hyperlink" Target="https://doi.org/10.36495/PHSS.2024.70.290-302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orcid.org/0000-0002-0795-5120" TargetMode="External"/><Relationship Id="rId12" Type="http://schemas.openxmlformats.org/officeDocument/2006/relationships/hyperlink" Target="https://doi.org/10.36495/1606-9773.2022.68.38-48" TargetMode="External"/><Relationship Id="rId17" Type="http://schemas.openxmlformats.org/officeDocument/2006/relationships/hyperlink" Target="https://doi.org/10.36495/2312-0614.2023.2.3-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6495/1606-9773.2023.69.3-16" TargetMode="External"/><Relationship Id="rId20" Type="http://schemas.openxmlformats.org/officeDocument/2006/relationships/hyperlink" Target="https://doi.org/10.36495/2312-0614.2024.4.3-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i.org/10.36495/2312-0614.2021.3.18-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1073/agrovisnyk202211-02" TargetMode="External"/><Relationship Id="rId10" Type="http://schemas.openxmlformats.org/officeDocument/2006/relationships/hyperlink" Target="https://doi.org/10.36495/1606-9773.2021.67.196-211" TargetMode="External"/><Relationship Id="rId19" Type="http://schemas.openxmlformats.org/officeDocument/2006/relationships/hyperlink" Target="https://doi.org/10.36495/PHSS.2024.70.257-2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6495/1606-9773.2020.66.45-57" TargetMode="External"/><Relationship Id="rId14" Type="http://schemas.openxmlformats.org/officeDocument/2006/relationships/hyperlink" Target="https://doi.org/10.36495/2312-0614.2022.1.3-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2025-05-21T10:12:00Z</dcterms:created>
  <dcterms:modified xsi:type="dcterms:W3CDTF">2025-05-26T08:23:00Z</dcterms:modified>
</cp:coreProperties>
</file>